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true"/>
                    </pic:cNvPicPr>
                  </pic:nvPicPr>
                  <pic:blipFill>
                    <a:blip r:embed="rId12"/>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true"/>
                    </pic:cNvPicPr>
                  </pic:nvPicPr>
                  <pic:blipFill>
                    <a:blip r:embed="rId13"/>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true"/>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true"/>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true"/>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true"/>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true"/>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true"/>
                    </pic:cNvPicPr>
                  </pic:nvPicPr>
                  <pic:blipFill>
                    <a:blip r:embed="rId20"/>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true"/>
                    </pic:cNvPicPr>
                  </pic:nvPicPr>
                  <pic:blipFill>
                    <a:blip r:embed="rId21"/>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true"/>
                    </pic:cNvPicPr>
                  </pic:nvPicPr>
                  <pic:blipFill>
                    <a:blip r:embed="rId22"/>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true"/>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true"/>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true"/>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true"/>
                    </pic:cNvPicPr>
                  </pic:nvPicPr>
                  <pic:blipFill>
                    <a:blip r:embed="rId26"/>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true"/>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true"/>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true"/>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true"/>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true"/>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true"/>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true"/>
                    </pic:cNvPicPr>
                  </pic:nvPicPr>
                  <pic:blipFill>
                    <a:blip r:embed="rId37"/>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true"/>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true"/>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true"/>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true"/>
                    </pic:cNvPicPr>
                  </pic:nvPicPr>
                  <pic:blipFill>
                    <a:blip r:embed="rId41"/>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true"/>
                    </pic:cNvPicPr>
                  </pic:nvPicPr>
                  <pic:blipFill>
                    <a:blip r:embed="rId42"/>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true"/>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true"/>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true"/>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true"/>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true"/>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true"/>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true"/>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true"/>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true"/>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DKWRNV1gAAAAgBAAAPAAAAAAAAAAEAIAAAADgAAABkcnMvZG93bnJldi54bWxQSwEC&#10;FAAUAAAACACHTuJA7L7Vm1ICAACYBAAADgAAAAAAAAABACAAAAA7AQAAZHJzL2Uyb0RvYy54bWxQ&#10;SwUGAAAAAAYABgBZAQAA/w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true"/>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true"/>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true"/>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true"/>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true"/>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true"/>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true"/>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true"/>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true"/>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true"/>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bidi w:val="0"/>
        <w:jc w:val="center"/>
        <w:rPr>
          <w:rFonts w:hint="eastAsia"/>
          <w:lang w:val="en-US" w:eastAsia="zh-CN"/>
        </w:rPr>
      </w:pPr>
      <w:r>
        <w:drawing>
          <wp:inline distT="0" distB="0" distL="114300" distR="114300">
            <wp:extent cx="2605405" cy="3056890"/>
            <wp:effectExtent l="0" t="0" r="10795" b="16510"/>
            <wp:docPr id="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true"/>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eastAsia="zh-Hans"/>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val="en-US" w:eastAsia="zh-Hans"/>
        </w:rPr>
        <w:t>的</w:t>
      </w:r>
      <w:r>
        <w:rPr>
          <w:rFonts w:hint="eastAsia"/>
          <w:lang w:val="en-US" w:eastAsia="zh-CN"/>
        </w:rPr>
        <w:t xml:space="preserve">名字，客户端是在EC(599)空间运行的， </w:t>
      </w:r>
      <w:r>
        <w:rPr>
          <w:rFonts w:hint="eastAsia"/>
          <w:lang w:val="en-US" w:eastAsia="zh-Hans"/>
        </w:rPr>
        <w:t>发送名字时会在名字的前面加上目录标识符EC从而得到一个绝对名字</w:t>
      </w:r>
      <w:r>
        <w:rPr>
          <w:rFonts w:hint="eastAsia"/>
          <w:lang w:val="en-US" w:eastAsia="zh-CN"/>
        </w:rPr>
        <w:t>&lt;</w:t>
      </w:r>
      <w:r>
        <w:rPr>
          <w:rFonts w:hint="default"/>
          <w:lang w:eastAsia="zh-CN"/>
        </w:rPr>
        <w:t>#599</w:t>
      </w:r>
      <w:r>
        <w:rPr>
          <w:rFonts w:hint="eastAsia"/>
          <w:lang w:val="en-US" w:eastAsia="zh-CN"/>
        </w:rPr>
        <w:t>/uk/ac/qmul,Peter.Smith&gt;</w:t>
      </w:r>
      <w:r>
        <w:rPr>
          <w:rFonts w:hint="default"/>
          <w:lang w:eastAsia="zh-CN"/>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71315" cy="1597660"/>
            <wp:effectExtent l="0" t="0" r="19685" b="2540"/>
            <wp:docPr id="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true"/>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目录服务</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是一个目录服务</w:t>
      </w:r>
      <w:r>
        <w:rPr>
          <w:rFonts w:hint="default"/>
          <w:lang w:eastAsia="zh-Hans"/>
        </w:rPr>
        <w:t>，</w:t>
      </w:r>
      <w:r>
        <w:rPr>
          <w:rFonts w:hint="eastAsia"/>
          <w:lang w:val="en-US" w:eastAsia="zh-Hans"/>
        </w:rPr>
        <w:t>通常用于描述性质的查询</w:t>
      </w:r>
      <w:r>
        <w:rPr>
          <w:rFonts w:hint="default"/>
          <w:lang w:eastAsia="zh-Hans"/>
        </w:rPr>
        <w:t>，</w:t>
      </w:r>
      <w:r>
        <w:rPr>
          <w:rFonts w:hint="eastAsia"/>
          <w:lang w:val="en-US" w:eastAsia="zh-Hans"/>
        </w:rPr>
        <w:t>目前已经是OSI的一个标准</w:t>
      </w:r>
      <w:r>
        <w:rPr>
          <w:rFonts w:hint="default"/>
          <w:lang w:eastAsia="zh-Hans"/>
        </w:rPr>
        <w:t>，</w:t>
      </w:r>
      <w:r>
        <w:rPr>
          <w:rFonts w:hint="eastAsia"/>
          <w:lang w:val="en-US" w:eastAsia="zh-Hans"/>
        </w:rPr>
        <w:t>也是LDAP的基础</w:t>
      </w:r>
      <w:r>
        <w:rPr>
          <w:rFonts w:hint="default"/>
          <w:lang w:eastAsia="zh-Hans"/>
        </w:rPr>
        <w:t>；</w:t>
      </w:r>
      <w:r>
        <w:rPr>
          <w:rFonts w:hint="eastAsia"/>
          <w:lang w:val="en-US" w:eastAsia="zh-Hans"/>
        </w:rPr>
        <w:t>X.500的数据被组织成由名字结点构成的树</w:t>
      </w:r>
      <w:r>
        <w:rPr>
          <w:rFonts w:hint="default"/>
          <w:lang w:eastAsia="zh-Hans"/>
        </w:rPr>
        <w:t>，</w:t>
      </w:r>
      <w:r>
        <w:rPr>
          <w:rFonts w:hint="eastAsia"/>
          <w:lang w:val="en-US" w:eastAsia="zh-Hans"/>
        </w:rPr>
        <w:t>名字结点存储了大量的属性</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的名字树也叫做目录信息树</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Tree</w:t>
      </w:r>
      <w:r>
        <w:rPr>
          <w:rFonts w:hint="default"/>
          <w:lang w:eastAsia="zh-Hans"/>
        </w:rPr>
        <w:t>，</w:t>
      </w:r>
      <w:r>
        <w:rPr>
          <w:rFonts w:hint="eastAsia"/>
          <w:lang w:val="en-US" w:eastAsia="zh-Hans"/>
        </w:rPr>
        <w:t>DIT</w:t>
      </w:r>
      <w:r>
        <w:rPr>
          <w:rFonts w:hint="default"/>
          <w:lang w:eastAsia="zh-Hans"/>
        </w:rPr>
        <w:t>），</w:t>
      </w:r>
      <w:r>
        <w:rPr>
          <w:rFonts w:hint="eastAsia"/>
          <w:lang w:val="en-US" w:eastAsia="zh-Hans"/>
        </w:rPr>
        <w:t>整个目录结构与结点属性数据叫做目录信息库</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Base</w:t>
      </w:r>
      <w:r>
        <w:rPr>
          <w:rFonts w:hint="default"/>
          <w:lang w:eastAsia="zh-Hans"/>
        </w:rPr>
        <w:t>，</w:t>
      </w:r>
      <w:r>
        <w:rPr>
          <w:rFonts w:hint="eastAsia"/>
          <w:lang w:val="en-US" w:eastAsia="zh-Hans"/>
        </w:rPr>
        <w:t>DIB</w:t>
      </w:r>
      <w:r>
        <w:rPr>
          <w:rFonts w:hint="default"/>
          <w:lang w:eastAsia="zh-Hans"/>
        </w:rPr>
        <w:t>），</w:t>
      </w:r>
      <w:r>
        <w:rPr>
          <w:rFonts w:hint="eastAsia"/>
          <w:lang w:val="en-US" w:eastAsia="zh-Hans"/>
        </w:rPr>
        <w:t>DIB可以是一个及其</w:t>
      </w:r>
      <w:r>
        <w:rPr>
          <w:rFonts w:hint="default"/>
          <w:lang w:eastAsia="zh-Hans"/>
        </w:rPr>
        <w:t>，</w:t>
      </w:r>
      <w:r>
        <w:rPr>
          <w:rFonts w:hint="eastAsia"/>
          <w:lang w:val="en-US" w:eastAsia="zh-Hans"/>
        </w:rPr>
        <w:t>可以分离存储</w:t>
      </w:r>
      <w:r>
        <w:rPr>
          <w:rFonts w:hint="default"/>
          <w:lang w:eastAsia="zh-Hans"/>
        </w:rPr>
        <w:t>，</w:t>
      </w:r>
      <w:r>
        <w:rPr>
          <w:rFonts w:hint="eastAsia"/>
          <w:lang w:val="en-US" w:eastAsia="zh-Hans"/>
        </w:rPr>
        <w:t>搜索目录时</w:t>
      </w:r>
      <w:r>
        <w:rPr>
          <w:rFonts w:hint="default"/>
          <w:lang w:eastAsia="zh-Hans"/>
        </w:rPr>
        <w:t>，</w:t>
      </w:r>
      <w:r>
        <w:rPr>
          <w:rFonts w:hint="eastAsia"/>
          <w:lang w:val="en-US" w:eastAsia="zh-Hans"/>
        </w:rPr>
        <w:t>会代理搜索或者让客户重定向</w:t>
      </w:r>
      <w:r>
        <w:rPr>
          <w:rFonts w:hint="default"/>
          <w:lang w:eastAsia="zh-Hans"/>
        </w:rPr>
        <w:t>。</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的服务器称为目录服务代理</w:t>
      </w:r>
      <w:r>
        <w:rPr>
          <w:rFonts w:hint="default"/>
          <w:lang w:eastAsia="zh-Hans"/>
        </w:rPr>
        <w:t>(Directory Service Agent, DSA)，</w:t>
      </w:r>
      <w:r>
        <w:rPr>
          <w:rFonts w:hint="eastAsia"/>
          <w:lang w:val="en-US" w:eastAsia="zh-Hans"/>
        </w:rPr>
        <w:t>客户称为目录用户代理</w:t>
      </w:r>
      <w:r>
        <w:rPr>
          <w:rFonts w:hint="default"/>
          <w:lang w:eastAsia="zh-Hans"/>
        </w:rPr>
        <w:t>(Directory User A</w:t>
      </w:r>
      <w:r>
        <w:rPr>
          <w:rFonts w:hint="eastAsia"/>
          <w:lang w:val="en-US" w:eastAsia="zh-Hans"/>
        </w:rPr>
        <w:t>gent</w:t>
      </w:r>
      <w:r>
        <w:rPr>
          <w:rFonts w:hint="default"/>
          <w:lang w:eastAsia="zh-Hans"/>
        </w:rPr>
        <w:t>, DUA)，</w:t>
      </w:r>
      <w:r>
        <w:rPr>
          <w:rFonts w:hint="eastAsia"/>
          <w:lang w:val="en-US" w:eastAsia="zh-Hans"/>
        </w:rPr>
        <w:t>服务体系结构如下</w:t>
      </w:r>
      <w:r>
        <w:rPr>
          <w:rFonts w:hint="default"/>
          <w:lang w:eastAsia="zh-Hans"/>
        </w:rPr>
        <w:t>：</w:t>
      </w:r>
    </w:p>
    <w:p>
      <w:pPr>
        <w:pStyle w:val="15"/>
        <w:bidi w:val="0"/>
        <w:jc w:val="center"/>
      </w:pPr>
      <w:r>
        <w:drawing>
          <wp:inline distT="0" distB="0" distL="114300" distR="114300">
            <wp:extent cx="3099435" cy="2179320"/>
            <wp:effectExtent l="0" t="0" r="24765" b="5080"/>
            <wp:docPr id="5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true"/>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DIB的每个条目由名字与一组属性集组成</w:t>
      </w:r>
      <w:r>
        <w:rPr>
          <w:rFonts w:hint="default"/>
          <w:lang w:eastAsia="zh-Hans"/>
        </w:rPr>
        <w:t>，</w:t>
      </w:r>
      <w:r>
        <w:rPr>
          <w:rFonts w:hint="eastAsia"/>
          <w:lang w:val="en-US" w:eastAsia="zh-Hans"/>
        </w:rPr>
        <w:t>完整的名字是目录树的链路</w:t>
      </w:r>
      <w:r>
        <w:rPr>
          <w:rFonts w:hint="default"/>
          <w:lang w:eastAsia="zh-Hans"/>
        </w:rPr>
        <w:t>，</w:t>
      </w:r>
      <w:r>
        <w:rPr>
          <w:rFonts w:hint="eastAsia"/>
          <w:lang w:val="en-US" w:eastAsia="zh-Hans"/>
        </w:rPr>
        <w:t>DUA可以根据目录树的某个结点</w:t>
      </w:r>
      <w:r>
        <w:rPr>
          <w:rFonts w:hint="default"/>
          <w:lang w:eastAsia="zh-Hans"/>
        </w:rPr>
        <w:t>，</w:t>
      </w:r>
      <w:r>
        <w:rPr>
          <w:rFonts w:hint="eastAsia"/>
          <w:lang w:val="en-US" w:eastAsia="zh-Hans"/>
        </w:rPr>
        <w:t>建立上下文</w:t>
      </w:r>
      <w:r>
        <w:rPr>
          <w:rFonts w:hint="default"/>
          <w:lang w:eastAsia="zh-Hans"/>
        </w:rPr>
        <w:t>，</w:t>
      </w:r>
      <w:r>
        <w:rPr>
          <w:rFonts w:hint="eastAsia"/>
          <w:lang w:val="en-US" w:eastAsia="zh-Hans"/>
        </w:rPr>
        <w:t>只需要给出较短的名字就可以</w:t>
      </w:r>
      <w:r>
        <w:rPr>
          <w:rFonts w:hint="default"/>
          <w:lang w:eastAsia="zh-Hans"/>
        </w:rPr>
        <w:t>。</w:t>
      </w:r>
    </w:p>
    <w:p>
      <w:pPr>
        <w:bidi w:val="0"/>
        <w:rPr>
          <w:rFonts w:hint="default"/>
          <w:lang w:eastAsia="zh-Hans"/>
        </w:rPr>
      </w:pPr>
      <w:r>
        <w:rPr>
          <w:rFonts w:hint="eastAsia"/>
          <w:lang w:val="en-US" w:eastAsia="zh-Hans"/>
        </w:rPr>
        <w:t>下图是一个目录信息树的例子</w:t>
      </w:r>
      <w:r>
        <w:rPr>
          <w:rFonts w:hint="default"/>
          <w:lang w:eastAsia="zh-Hans"/>
        </w:rPr>
        <w:t>，</w:t>
      </w:r>
    </w:p>
    <w:p>
      <w:pPr>
        <w:pStyle w:val="15"/>
        <w:bidi w:val="0"/>
        <w:jc w:val="center"/>
      </w:pPr>
      <w:r>
        <w:drawing>
          <wp:inline distT="0" distB="0" distL="114300" distR="114300">
            <wp:extent cx="4569460" cy="3129915"/>
            <wp:effectExtent l="0" t="0" r="2540" b="19685"/>
            <wp:docPr id="5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true"/>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DIB的一个条目的例子如下</w:t>
      </w:r>
      <w:r>
        <w:rPr>
          <w:rFonts w:hint="default"/>
          <w:lang w:eastAsia="zh-Hans"/>
        </w:rPr>
        <w:t>：</w:t>
      </w:r>
    </w:p>
    <w:p>
      <w:pPr>
        <w:pStyle w:val="15"/>
        <w:bidi w:val="0"/>
        <w:jc w:val="center"/>
      </w:pPr>
      <w:r>
        <w:drawing>
          <wp:inline distT="0" distB="0" distL="114300" distR="114300">
            <wp:extent cx="4857115" cy="2621280"/>
            <wp:effectExtent l="0" t="0" r="19685" b="20320"/>
            <wp:docPr id="58"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true"/>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DIB条目会进行分类</w:t>
      </w:r>
      <w:r>
        <w:rPr>
          <w:rFonts w:hint="default"/>
          <w:lang w:eastAsia="zh-Hans"/>
        </w:rPr>
        <w:t>，</w:t>
      </w:r>
      <w:r>
        <w:rPr>
          <w:rFonts w:hint="eastAsia"/>
          <w:lang w:val="en-US" w:eastAsia="zh-Hans"/>
        </w:rPr>
        <w:t>这类似与js中的原型链机制</w:t>
      </w:r>
      <w:r>
        <w:rPr>
          <w:rFonts w:hint="default"/>
          <w:lang w:eastAsia="zh-Hans"/>
        </w:rPr>
        <w:t>，</w:t>
      </w:r>
      <w:r>
        <w:rPr>
          <w:rFonts w:hint="eastAsia"/>
          <w:lang w:val="en-US" w:eastAsia="zh-Hans"/>
        </w:rPr>
        <w:t>就是每个条目都有一个objectClass属性用于指定继承的类</w:t>
      </w:r>
      <w:r>
        <w:rPr>
          <w:rFonts w:hint="default"/>
          <w:lang w:eastAsia="zh-Hans"/>
        </w:rPr>
        <w:t>，</w:t>
      </w:r>
      <w:r>
        <w:rPr>
          <w:rFonts w:hint="eastAsia"/>
          <w:lang w:val="en-US" w:eastAsia="zh-Hans"/>
        </w:rPr>
        <w:t>会继承一些属性</w:t>
      </w:r>
      <w:r>
        <w:rPr>
          <w:rFonts w:hint="default"/>
          <w:lang w:eastAsia="zh-Hans"/>
        </w:rPr>
        <w:t>。</w:t>
      </w:r>
    </w:p>
    <w:p>
      <w:pPr>
        <w:bidi w:val="0"/>
        <w:rPr>
          <w:rFonts w:hint="default"/>
          <w:lang w:eastAsia="zh-Hans"/>
        </w:rPr>
      </w:pPr>
      <w:r>
        <w:rPr>
          <w:rFonts w:hint="eastAsia"/>
          <w:lang w:val="en-US" w:eastAsia="zh-Hans"/>
        </w:rPr>
        <w:t>访问X</w:t>
      </w:r>
      <w:r>
        <w:rPr>
          <w:rFonts w:hint="default"/>
          <w:lang w:eastAsia="zh-Hans"/>
        </w:rPr>
        <w:t>.500</w:t>
      </w:r>
      <w:r>
        <w:rPr>
          <w:rFonts w:hint="eastAsia"/>
          <w:lang w:val="en-US" w:eastAsia="zh-Hans"/>
        </w:rPr>
        <w:t>目录服务的</w:t>
      </w:r>
      <w:r>
        <w:rPr>
          <w:rFonts w:hint="default"/>
          <w:lang w:eastAsia="zh-Hans"/>
        </w:rPr>
        <w:t>2</w:t>
      </w:r>
      <w:r>
        <w:rPr>
          <w:rFonts w:hint="eastAsia"/>
          <w:lang w:val="en-US" w:eastAsia="zh-Hans"/>
        </w:rPr>
        <w:t>中请求</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根据名字获取名字结点的属性信息</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基于上下文</w:t>
      </w:r>
      <w:r>
        <w:rPr>
          <w:rFonts w:hint="default"/>
          <w:lang w:eastAsia="zh-Hans"/>
        </w:rPr>
        <w:t>（</w:t>
      </w:r>
      <w:r>
        <w:rPr>
          <w:rFonts w:hint="eastAsia"/>
          <w:lang w:val="en-US" w:eastAsia="zh-Hans"/>
        </w:rPr>
        <w:t>搜索的根结点</w:t>
      </w:r>
      <w:r>
        <w:rPr>
          <w:rFonts w:hint="default"/>
          <w:lang w:eastAsia="zh-Hans"/>
        </w:rPr>
        <w:t>）</w:t>
      </w:r>
      <w:r>
        <w:rPr>
          <w:rFonts w:hint="eastAsia"/>
          <w:lang w:val="en-US" w:eastAsia="zh-Hans"/>
        </w:rPr>
        <w:t>与属性值定义</w:t>
      </w:r>
      <w:r>
        <w:rPr>
          <w:rFonts w:hint="default"/>
          <w:lang w:eastAsia="zh-Hans"/>
        </w:rPr>
        <w:t>，</w:t>
      </w:r>
      <w:r>
        <w:rPr>
          <w:rFonts w:hint="eastAsia"/>
          <w:lang w:val="en-US" w:eastAsia="zh-Hans"/>
        </w:rPr>
        <w:t>搜索满足条件的名字结点</w:t>
      </w:r>
      <w:r>
        <w:rPr>
          <w:rFonts w:hint="default"/>
          <w:lang w:eastAsia="zh-Hans"/>
        </w:rPr>
        <w:t>；</w:t>
      </w:r>
    </w:p>
    <w:p>
      <w:pPr>
        <w:bidi w:val="0"/>
        <w:rPr>
          <w:rFonts w:hint="default"/>
          <w:lang w:eastAsia="zh-Hans"/>
        </w:rPr>
      </w:pPr>
      <w:r>
        <w:rPr>
          <w:rFonts w:hint="eastAsia"/>
          <w:lang w:val="en-US" w:eastAsia="zh-Hans"/>
        </w:rPr>
        <w:t>LDAP</w:t>
      </w:r>
      <w:r>
        <w:rPr>
          <w:rFonts w:hint="default"/>
          <w:lang w:eastAsia="zh-Hans"/>
        </w:rPr>
        <w:t>（</w:t>
      </w:r>
      <w:r>
        <w:rPr>
          <w:rFonts w:hint="eastAsia"/>
          <w:lang w:val="en-US" w:eastAsia="zh-Hans"/>
        </w:rPr>
        <w:t>Lightweight</w:t>
      </w:r>
      <w:r>
        <w:rPr>
          <w:rFonts w:hint="default"/>
          <w:lang w:eastAsia="zh-Hans"/>
        </w:rPr>
        <w:t xml:space="preserve"> </w:t>
      </w:r>
      <w:r>
        <w:rPr>
          <w:rFonts w:hint="eastAsia"/>
          <w:lang w:val="en-US" w:eastAsia="zh-Hans"/>
        </w:rPr>
        <w:t>Directory</w:t>
      </w:r>
      <w:r>
        <w:rPr>
          <w:rFonts w:hint="default"/>
          <w:lang w:eastAsia="zh-Hans"/>
        </w:rPr>
        <w:t xml:space="preserve"> </w:t>
      </w:r>
      <w:r>
        <w:rPr>
          <w:rFonts w:hint="eastAsia"/>
          <w:lang w:val="en-US" w:eastAsia="zh-Hans"/>
        </w:rPr>
        <w:t>Access</w:t>
      </w:r>
      <w:r>
        <w:rPr>
          <w:rFonts w:hint="default"/>
          <w:lang w:eastAsia="zh-Hans"/>
        </w:rPr>
        <w:t xml:space="preserve"> </w:t>
      </w:r>
      <w:r>
        <w:rPr>
          <w:rFonts w:hint="eastAsia"/>
          <w:lang w:val="en-US" w:eastAsia="zh-Hans"/>
        </w:rPr>
        <w:t>Protocol</w:t>
      </w:r>
      <w:r>
        <w:rPr>
          <w:rFonts w:hint="default"/>
          <w:lang w:eastAsia="zh-Hans"/>
        </w:rPr>
        <w:t>）</w:t>
      </w:r>
      <w:r>
        <w:rPr>
          <w:rFonts w:hint="eastAsia"/>
          <w:lang w:val="en-US" w:eastAsia="zh-Hans"/>
        </w:rPr>
        <w:t>也叫做轻量级目录访问协议</w:t>
      </w:r>
      <w:r>
        <w:rPr>
          <w:rFonts w:hint="default"/>
          <w:lang w:eastAsia="zh-Hans"/>
        </w:rPr>
        <w:t>。</w:t>
      </w:r>
    </w:p>
    <w:p>
      <w:pPr>
        <w:pStyle w:val="2"/>
        <w:numPr>
          <w:ilvl w:val="0"/>
          <w:numId w:val="85"/>
        </w:numPr>
        <w:bidi w:val="0"/>
        <w:jc w:val="center"/>
        <w:rPr>
          <w:rFonts w:hint="eastAsia"/>
          <w:lang w:val="en-US" w:eastAsia="zh-Hans"/>
        </w:rPr>
      </w:pPr>
      <w:r>
        <w:rPr>
          <w:rFonts w:hint="eastAsia"/>
          <w:lang w:val="en-US" w:eastAsia="zh-Hans"/>
        </w:rPr>
        <w:t>时间与全局状态</w:t>
      </w:r>
    </w:p>
    <w:p>
      <w:pPr>
        <w:pStyle w:val="3"/>
        <w:bidi w:val="0"/>
        <w:rPr>
          <w:rFonts w:hint="eastAsia"/>
          <w:lang w:val="en-US" w:eastAsia="zh-Hans"/>
        </w:rPr>
      </w:pPr>
      <w:r>
        <w:rPr>
          <w:rFonts w:hint="default"/>
          <w:lang w:eastAsia="zh-Hans"/>
        </w:rPr>
        <w:t>14</w:t>
      </w:r>
      <w:r>
        <w:rPr>
          <w:rFonts w:hint="eastAsia"/>
          <w:lang w:val="en-US" w:eastAsia="zh-Hans"/>
        </w:rPr>
        <w:t>.</w:t>
      </w:r>
      <w:r>
        <w:rPr>
          <w:rFonts w:hint="default"/>
          <w:lang w:eastAsia="zh-Hans"/>
        </w:rPr>
        <w:t xml:space="preserve">1 </w:t>
      </w:r>
      <w:r>
        <w:rPr>
          <w:rFonts w:hint="eastAsia"/>
          <w:lang w:val="en-US" w:eastAsia="zh-Hans"/>
        </w:rPr>
        <w:t>简介</w:t>
      </w:r>
    </w:p>
    <w:p>
      <w:pPr>
        <w:rPr>
          <w:rFonts w:hint="eastAsia"/>
          <w:lang w:val="en-US" w:eastAsia="zh-Hans"/>
        </w:rPr>
      </w:pPr>
      <w:r>
        <w:rPr>
          <w:rFonts w:hint="eastAsia"/>
          <w:lang w:val="en-US" w:eastAsia="zh-Hans"/>
        </w:rPr>
        <w:t>时间在分布式系统中是很重要的问题</w:t>
      </w:r>
      <w:r>
        <w:rPr>
          <w:rFonts w:hint="default"/>
          <w:lang w:eastAsia="zh-Hans"/>
        </w:rPr>
        <w:t>，</w:t>
      </w:r>
      <w:r>
        <w:rPr>
          <w:rFonts w:hint="eastAsia"/>
          <w:lang w:val="en-US" w:eastAsia="zh-Hans"/>
        </w:rPr>
        <w:t>原因有</w:t>
      </w:r>
      <w:r>
        <w:rPr>
          <w:rFonts w:hint="default"/>
          <w:lang w:eastAsia="zh-Hans"/>
        </w:rPr>
        <w:t>2</w:t>
      </w:r>
      <w:r>
        <w:rPr>
          <w:rFonts w:hint="eastAsia"/>
          <w:lang w:val="en-US" w:eastAsia="zh-Hans"/>
        </w:rPr>
        <w:t>:</w:t>
      </w:r>
    </w:p>
    <w:p>
      <w:pPr>
        <w:numPr>
          <w:ilvl w:val="0"/>
          <w:numId w:val="86"/>
        </w:numPr>
        <w:ind w:left="840" w:leftChars="0" w:hanging="420" w:firstLineChars="0"/>
        <w:rPr>
          <w:rFonts w:hint="eastAsia"/>
          <w:lang w:val="en-US" w:eastAsia="zh-Hans"/>
        </w:rPr>
      </w:pPr>
      <w:r>
        <w:rPr>
          <w:rFonts w:hint="eastAsia"/>
          <w:lang w:val="en-US" w:eastAsia="zh-Hans"/>
        </w:rPr>
        <w:t>时间是想要精确度量的量</w:t>
      </w:r>
      <w:r>
        <w:rPr>
          <w:rFonts w:hint="default"/>
          <w:lang w:eastAsia="zh-Hans"/>
        </w:rPr>
        <w:t>，</w:t>
      </w:r>
      <w:r>
        <w:rPr>
          <w:rFonts w:hint="eastAsia"/>
          <w:lang w:val="en-US" w:eastAsia="zh-Hans"/>
        </w:rPr>
        <w:t>比如电子商务中的交易活动</w:t>
      </w:r>
      <w:r>
        <w:rPr>
          <w:rFonts w:hint="default"/>
          <w:lang w:eastAsia="zh-Hans"/>
        </w:rPr>
        <w:t>，</w:t>
      </w:r>
      <w:r>
        <w:rPr>
          <w:rFonts w:hint="eastAsia"/>
          <w:lang w:val="en-US" w:eastAsia="zh-Hans"/>
        </w:rPr>
        <w:t>涉及银行与贸易商</w:t>
      </w:r>
      <w:r>
        <w:rPr>
          <w:rFonts w:hint="default"/>
          <w:lang w:eastAsia="zh-Hans"/>
        </w:rPr>
        <w:t>，</w:t>
      </w:r>
      <w:r>
        <w:rPr>
          <w:rFonts w:hint="eastAsia"/>
          <w:lang w:val="en-US" w:eastAsia="zh-Hans"/>
        </w:rPr>
        <w:t>这些事件的时间戳需要精确的标记</w:t>
      </w:r>
      <w:r>
        <w:rPr>
          <w:rFonts w:hint="default"/>
          <w:lang w:eastAsia="zh-Hans"/>
        </w:rPr>
        <w:t>；</w:t>
      </w:r>
    </w:p>
    <w:p>
      <w:pPr>
        <w:numPr>
          <w:ilvl w:val="0"/>
          <w:numId w:val="86"/>
        </w:numPr>
        <w:ind w:left="840" w:leftChars="0" w:hanging="420" w:firstLineChars="0"/>
        <w:rPr>
          <w:rFonts w:hint="eastAsia"/>
          <w:lang w:val="en-US" w:eastAsia="zh-Hans"/>
        </w:rPr>
      </w:pPr>
      <w:r>
        <w:rPr>
          <w:rFonts w:hint="eastAsia"/>
          <w:lang w:val="en-US" w:eastAsia="zh-Hans"/>
        </w:rPr>
        <w:t>分布式系统中的一些问题依赖时钟同步</w:t>
      </w:r>
      <w:r>
        <w:rPr>
          <w:rFonts w:hint="default"/>
          <w:lang w:eastAsia="zh-Hans"/>
        </w:rPr>
        <w:t>，</w:t>
      </w:r>
      <w:r>
        <w:rPr>
          <w:rFonts w:hint="eastAsia"/>
          <w:lang w:val="en-US" w:eastAsia="zh-Hans"/>
        </w:rPr>
        <w:t>比如数据一致性算法依赖一个唯一的时钟同步</w:t>
      </w:r>
      <w:r>
        <w:rPr>
          <w:rFonts w:hint="default"/>
          <w:lang w:eastAsia="zh-Hans"/>
        </w:rPr>
        <w:t>，</w:t>
      </w:r>
      <w:r>
        <w:rPr>
          <w:rFonts w:hint="eastAsia"/>
          <w:lang w:val="en-US" w:eastAsia="zh-Hans"/>
        </w:rPr>
        <w:t>消除重复更新的算法等</w:t>
      </w:r>
      <w:r>
        <w:rPr>
          <w:rFonts w:hint="default"/>
          <w:lang w:eastAsia="zh-Hans"/>
        </w:rPr>
        <w:t>；</w:t>
      </w:r>
    </w:p>
    <w:p>
      <w:pPr>
        <w:bidi w:val="0"/>
        <w:rPr>
          <w:rFonts w:hint="eastAsia"/>
          <w:lang w:val="en-US" w:eastAsia="zh-Hans"/>
        </w:rPr>
      </w:pPr>
      <w:r>
        <w:rPr>
          <w:rFonts w:hint="eastAsia"/>
          <w:lang w:val="en-US" w:eastAsia="zh-Hans"/>
        </w:rPr>
        <w:t>由于存在不同的参考系</w:t>
      </w:r>
      <w:r>
        <w:rPr>
          <w:rFonts w:hint="default"/>
          <w:lang w:eastAsia="zh-Hans"/>
        </w:rPr>
        <w:t>，</w:t>
      </w:r>
      <w:r>
        <w:rPr>
          <w:rFonts w:hint="eastAsia"/>
          <w:lang w:val="en-US" w:eastAsia="zh-Hans"/>
        </w:rPr>
        <w:t>时间测量不是一个绝对的值</w:t>
      </w:r>
      <w:r>
        <w:rPr>
          <w:rFonts w:hint="default"/>
          <w:lang w:eastAsia="zh-Hans"/>
        </w:rPr>
        <w:t>，</w:t>
      </w:r>
      <w:r>
        <w:rPr>
          <w:rFonts w:hint="eastAsia"/>
          <w:lang w:val="en-US" w:eastAsia="zh-Hans"/>
        </w:rPr>
        <w:t>因为没有绝对的全局时间</w:t>
      </w:r>
      <w:r>
        <w:rPr>
          <w:rFonts w:hint="default"/>
          <w:lang w:eastAsia="zh-Hans"/>
        </w:rPr>
        <w:t>，</w:t>
      </w:r>
      <w:r>
        <w:rPr>
          <w:rFonts w:hint="eastAsia"/>
          <w:lang w:val="en-US" w:eastAsia="zh-Hans"/>
        </w:rPr>
        <w:t>分布式系统中的物理时间的概念也是不确定的</w:t>
      </w:r>
      <w:r>
        <w:rPr>
          <w:rFonts w:hint="default"/>
          <w:lang w:eastAsia="zh-Hans"/>
        </w:rPr>
        <w:t>。</w:t>
      </w:r>
    </w:p>
    <w:p>
      <w:pPr>
        <w:pStyle w:val="3"/>
        <w:bidi w:val="0"/>
        <w:rPr>
          <w:rFonts w:hint="eastAsia"/>
          <w:lang w:val="en-US" w:eastAsia="zh-CN"/>
        </w:rPr>
      </w:pPr>
      <w:r>
        <w:rPr>
          <w:rFonts w:hint="eastAsia"/>
          <w:lang w:val="en-US" w:eastAsia="zh-CN"/>
        </w:rPr>
        <w:t>14.2 时钟、事件与进程状态</w:t>
      </w:r>
    </w:p>
    <w:p>
      <w:pPr>
        <w:rPr>
          <w:rFonts w:hint="eastAsia" w:hAnsi="Cambria Math"/>
          <w:i w:val="0"/>
          <w:lang w:val="en-US" w:eastAsia="zh-CN"/>
        </w:rPr>
      </w:pPr>
      <w:r>
        <w:rPr>
          <w:rFonts w:hint="eastAsia"/>
          <w:lang w:val="en-US" w:eastAsia="zh-CN"/>
        </w:rPr>
        <w:t>设分布式系统由N个进程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,i=1,2,</m:t>
        </m:r>
        <m:r>
          <m:rPr/>
          <w:rPr>
            <w:rFonts w:ascii="Cambria Math" w:hAnsi="Cambria Math"/>
            <w:lang w:val="en-US"/>
          </w:rPr>
          <m:t>⋯</m:t>
        </m:r>
        <m:r>
          <m:rPr/>
          <w:rPr>
            <w:rFonts w:hint="default" w:ascii="Cambria Math" w:hAnsi="Cambria Math"/>
            <w:lang w:val="en-US" w:eastAsia="zh-CN"/>
          </w:rPr>
          <m:t>,N</m:t>
        </m:r>
      </m:oMath>
      <w:r>
        <w:rPr>
          <w:rFonts w:hint="eastAsia" w:hAnsi="Cambria Math"/>
          <w:i w:val="0"/>
          <w:lang w:val="en-US" w:eastAsia="zh-CN"/>
        </w:rPr>
        <w:t>，进程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的状态是</w:t>
      </w:r>
      <m:oMath>
        <m:sSub>
          <m:sSubPr>
            <m:ctrlPr>
              <w:rPr>
                <w:rFonts w:ascii="Cambria Math" w:hAnsi="Cambria Math"/>
                <w:i/>
                <w:lang w:val="en-US"/>
              </w:rPr>
            </m:ctrlPr>
          </m:sSubPr>
          <m:e>
            <m:r>
              <m:rPr/>
              <w:rPr>
                <w:rFonts w:hint="default" w:ascii="Cambria Math" w:hAnsi="Cambria Math"/>
                <w:lang w:val="en-US" w:eastAsia="zh-CN"/>
              </w:rPr>
              <m:t>s</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，状态包含进程的变量的值与操作系统环境的值，除了网络通信，进程之间不能通信，进程执行时有2种操作：</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通信消息send/receive；</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改变进程的状态的操作；</w:t>
      </w:r>
    </w:p>
    <w:p>
      <w:pPr>
        <w:bidi w:val="0"/>
        <w:rPr>
          <w:rFonts w:hint="eastAsia" w:hAnsi="Cambria Math"/>
          <w:i w:val="0"/>
          <w:lang w:val="en-US" w:eastAsia="zh-CN"/>
        </w:rPr>
      </w:pPr>
      <w:r>
        <w:rPr>
          <w:rFonts w:hint="eastAsia"/>
          <w:lang w:val="en-US" w:eastAsia="zh-CN"/>
        </w:rPr>
        <w:t>上述的每个操作定义为一个事件，则进程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中事件的全序排序(进程在单处理器上执行)为：</w:t>
      </w:r>
    </w:p>
    <w:p>
      <w:pPr>
        <w:bidi w:val="0"/>
        <w:rPr>
          <w:rFonts w:hint="default" w:hAnsi="Cambria Math"/>
          <w:i w:val="0"/>
          <w:lang w:val="en-US" w:eastAsia="zh-CN"/>
        </w:rPr>
      </w:pPr>
      <m:oMathPara>
        <m:oMath>
          <m:r>
            <m:rPr>
              <m:sty m:val="p"/>
            </m:rPr>
            <w:rPr>
              <w:rFonts w:hint="eastAsia" w:ascii="Cambria Math" w:hAnsi="Cambria Math" w:cstheme="minorBidi"/>
              <w:kern w:val="2"/>
              <w:sz w:val="24"/>
              <w:szCs w:val="22"/>
              <w:lang w:val="en-US" w:eastAsia="zh-CN" w:bidi="ar-SA"/>
            </w:rPr>
            <m:t>history</m:t>
          </m:r>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eastAsia" w:ascii="Cambria Math" w:hAnsi="Cambria Math" w:cstheme="minorBidi"/>
                  <w:kern w:val="2"/>
                  <w:sz w:val="24"/>
                  <w:szCs w:val="22"/>
                  <w:lang w:val="en-US" w:eastAsia="zh-CN" w:bidi="ar-SA"/>
                </w:rPr>
                <m:t>p</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h</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d>
            <m:dPr>
              <m:begChr m:val="〈"/>
              <m:endChr m:val="〉"/>
              <m:ctrlPr>
                <w:rPr>
                  <w:rFonts w:hint="default" w:ascii="Cambria Math" w:hAnsi="Cambria Math" w:cstheme="minorBidi"/>
                  <w:i w:val="0"/>
                  <w:kern w:val="2"/>
                  <w:sz w:val="24"/>
                  <w:szCs w:val="22"/>
                  <w:lang w:val="en-US" w:eastAsia="zh-CN" w:bidi="ar-SA"/>
                </w:rPr>
              </m:ctrlPr>
            </m:dPr>
            <m:e>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1</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2</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r>
                <m:rPr/>
                <w:rPr>
                  <w:rFonts w:ascii="Cambria Math" w:hAnsi="Cambria Math" w:cstheme="minorBidi"/>
                  <w:kern w:val="2"/>
                  <w:sz w:val="24"/>
                  <w:szCs w:val="22"/>
                  <w:lang w:val="en-US" w:bidi="ar-SA"/>
                </w:rPr>
                <m:t>⋯</m:t>
              </m:r>
              <m:ctrlPr>
                <w:rPr>
                  <w:rFonts w:hint="default" w:ascii="Cambria Math" w:hAnsi="Cambria Math" w:cstheme="minorBidi"/>
                  <w:i w:val="0"/>
                  <w:kern w:val="2"/>
                  <w:sz w:val="24"/>
                  <w:szCs w:val="22"/>
                  <w:lang w:val="en-US" w:eastAsia="zh-CN" w:bidi="ar-SA"/>
                </w:rPr>
              </m:ctrlPr>
            </m:e>
          </m:d>
        </m:oMath>
      </m:oMathPara>
    </w:p>
    <w:p>
      <w:pPr>
        <w:rPr>
          <w:rFonts w:hint="eastAsia" w:hAnsi="Cambria Math"/>
          <w:i w:val="0"/>
          <w:lang w:val="en-US" w:eastAsia="zh-CN"/>
        </w:rPr>
      </w:pPr>
      <w:r>
        <w:rPr>
          <w:rFonts w:hint="eastAsia"/>
          <w:lang w:val="en-US" w:eastAsia="zh-CN"/>
        </w:rPr>
        <w:t>每个计算机上有自己的电子物理时钟，是通过计算固定频率晶体的震荡次数来计时的；操作系统读取硬件时钟值</w:t>
      </w:r>
      <m:oMath>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oMath>
      <w:r>
        <w:rPr>
          <w:rFonts w:hint="eastAsia" w:hAnsi="Cambria Math"/>
          <w:i w:val="0"/>
          <w:lang w:val="en-US" w:eastAsia="zh-CN"/>
        </w:rPr>
        <w:t>，按比例放大，再加上一个偏移量产生软件的时钟</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α</m:t>
        </m:r>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β</m:t>
        </m:r>
      </m:oMath>
      <w:r>
        <w:rPr>
          <w:rFonts w:hint="eastAsia" w:hAnsi="Cambria Math"/>
          <w:i w:val="0"/>
          <w:lang w:val="en-US" w:eastAsia="zh-CN"/>
        </w:rPr>
        <w:t>，可以用软件时钟给事件打时间戳，但是时钟分辨率比连续事件的发生的间隔要小，否则，事件发生的时间就是一样的了。</w:t>
      </w:r>
    </w:p>
    <w:p>
      <w:pPr>
        <w:numPr>
          <w:ilvl w:val="0"/>
          <w:numId w:val="87"/>
        </w:numPr>
        <w:ind w:left="840" w:leftChars="0" w:hanging="420" w:firstLineChars="0"/>
        <w:rPr>
          <w:rFonts w:hint="eastAsia" w:hAnsi="Cambria Math"/>
          <w:i w:val="0"/>
          <w:lang w:val="en-US" w:eastAsia="zh-CN"/>
        </w:rPr>
      </w:pPr>
      <w:r>
        <w:rPr>
          <w:rFonts w:hint="eastAsia" w:hAnsi="Cambria Math"/>
          <w:i w:val="0"/>
          <w:lang w:val="en-US" w:eastAsia="zh-CN"/>
        </w:rPr>
        <w:t>时钟偏移：</w:t>
      </w:r>
      <w:r>
        <w:rPr>
          <w:rFonts w:hint="default" w:hAnsi="Cambria Math"/>
          <w:i w:val="0"/>
          <w:lang w:val="en-US" w:eastAsia="zh-CN"/>
        </w:rPr>
        <w:t>时钟信号到达数字电路各个部分所用时间的差异</w:t>
      </w:r>
      <w:r>
        <w:rPr>
          <w:rFonts w:hint="eastAsia" w:hAnsi="Cambria Math"/>
          <w:i w:val="0"/>
          <w:lang w:val="en-US" w:eastAsia="zh-CN"/>
        </w:rPr>
        <w:t>;</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时钟漂移：由于晶体的震荡频率与快慢的不同时钟可能会与标准时间产生漂移，晶体由于受到温度的影响；漂移率是指在单位时间内，时钟对标准时钟的偏离的震荡周期次数。</w:t>
      </w:r>
    </w:p>
    <w:p>
      <w:pPr>
        <w:bidi w:val="0"/>
        <w:rPr>
          <w:rFonts w:hint="eastAsia"/>
          <w:lang w:val="en-US" w:eastAsia="zh-CN"/>
        </w:rPr>
      </w:pPr>
      <w:r>
        <w:rPr>
          <w:rFonts w:hint="eastAsia"/>
          <w:lang w:val="en-US" w:eastAsia="zh-CN"/>
        </w:rPr>
        <w:t>常用的时间单位是天文时间单位，这个与地球的自转公转周期有关，不是绝对的时间，绝对时间是原子时钟时间；通用协调时间(Coordinated Universal Time,UTC)是国际计时标准，基于原子时间。</w:t>
      </w:r>
    </w:p>
    <w:p>
      <w:pPr>
        <w:pStyle w:val="3"/>
        <w:bidi w:val="0"/>
        <w:rPr>
          <w:rFonts w:hint="eastAsia"/>
          <w:lang w:val="en-US" w:eastAsia="zh-CN"/>
        </w:rPr>
      </w:pPr>
      <w:r>
        <w:rPr>
          <w:rFonts w:hint="eastAsia"/>
          <w:lang w:val="en-US" w:eastAsia="zh-CN"/>
        </w:rPr>
        <w:t>14.3 同步物理时钟</w:t>
      </w:r>
    </w:p>
    <w:p>
      <w:pPr>
        <w:rPr>
          <w:rFonts w:hint="eastAsia" w:hAnsi="Cambria Math"/>
          <w:i w:val="0"/>
          <w:lang w:val="en-US" w:eastAsia="zh-CN"/>
        </w:rPr>
      </w:pPr>
      <w:r>
        <w:rPr>
          <w:rFonts w:hint="eastAsia"/>
          <w:lang w:val="en-US" w:eastAsia="zh-CN"/>
        </w:rPr>
        <w:t>分布式系统</w:t>
      </w:r>
      <m:oMath>
        <m:r>
          <m:rPr>
            <m:sty m:val="p"/>
          </m:rPr>
          <w:rPr>
            <w:rFonts w:ascii="Cambria Math" w:hAnsi="Cambria Math"/>
            <w:lang w:val="en-US"/>
          </w:rPr>
          <m:t>Ρ</m:t>
        </m:r>
      </m:oMath>
      <w:r>
        <w:rPr>
          <w:rFonts w:hint="eastAsia" w:hAnsi="Cambria Math"/>
          <w:i w:val="0"/>
          <w:lang w:val="en-US" w:eastAsia="zh-CN"/>
        </w:rPr>
        <w:t>的每个事件发生的时间，需要与外部标准时间同步进程的时间</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，有2种同步的方式：</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外部同步：设一个同步范围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，UTC的时间源是S，需要满足</w:t>
      </w:r>
      <m:oMath>
        <m:d>
          <m:dPr>
            <m:begChr m:val="|"/>
            <m:endChr m:val="|"/>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S</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，也叫做时钟</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i</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在范围D中是准确的；</w:t>
      </w:r>
    </w:p>
    <w:p>
      <w:pPr>
        <w:numPr>
          <w:ilvl w:val="0"/>
          <w:numId w:val="88"/>
        </w:numPr>
        <w:ind w:left="840" w:leftChars="0" w:hanging="420" w:firstLineChars="0"/>
        <w:rPr>
          <w:rFonts w:hint="default" w:hAnsi="Cambria Math"/>
          <w:i w:val="0"/>
          <w:lang w:val="en-US" w:eastAsia="zh-CN"/>
        </w:rPr>
      </w:pPr>
      <w:r>
        <w:rPr>
          <w:rFonts w:hint="eastAsia" w:hAnsi="Cambria Math" w:cstheme="minorBidi"/>
          <w:i w:val="0"/>
          <w:kern w:val="2"/>
          <w:sz w:val="24"/>
          <w:szCs w:val="22"/>
          <w:lang w:val="en-US" w:eastAsia="zh-CN" w:bidi="ar-SA"/>
        </w:rPr>
        <w:t>内部同步：所有的机器已经与外部同步过了，这次的参照系是他们本身的对比关系，</w:t>
      </w:r>
      <w:r>
        <w:rPr>
          <w:rFonts w:hint="eastAsia" w:hAnsi="Cambria Math"/>
          <w:i w:val="0"/>
          <w:lang w:val="en-US" w:eastAsia="zh-CN"/>
        </w:rPr>
        <w:t>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，需要满足</w:t>
      </w:r>
      <m:oMath>
        <m:d>
          <m:dPr>
            <m:begChr m:val="|"/>
            <m:endChr m:val="|"/>
            <m:ctrlPr>
              <w:rPr>
                <w:rFonts w:ascii="Cambria Math" w:hAnsi="Cambria Math" w:cstheme="minorBidi"/>
                <w:i/>
                <w:kern w:val="2"/>
                <w:sz w:val="24"/>
                <w:szCs w:val="22"/>
                <w:lang w:val="en-US" w:bidi="ar-SA"/>
              </w:rPr>
            </m:ctrlPr>
          </m:dPr>
          <m:e>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j</m:t>
                </m:r>
                <m:ctrlPr>
                  <w:rPr>
                    <w:rFonts w:ascii="Cambria Math" w:hAnsi="Cambria Math" w:cstheme="minorBidi"/>
                    <w:i/>
                    <w:kern w:val="2"/>
                    <w:sz w:val="24"/>
                    <w:szCs w:val="22"/>
                    <w:lang w:val="en-US"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w:t>
      </w:r>
    </w:p>
    <w:p>
      <w:pPr>
        <w:bidi w:val="0"/>
        <w:rPr>
          <w:rFonts w:hint="eastAsia" w:hAnsi="Cambria Math" w:cstheme="minorBidi"/>
          <w:i w:val="0"/>
          <w:kern w:val="2"/>
          <w:sz w:val="24"/>
          <w:szCs w:val="22"/>
          <w:lang w:val="en-US" w:eastAsia="zh-CN" w:bidi="ar-SA"/>
        </w:rPr>
      </w:pPr>
      <w:r>
        <w:rPr>
          <w:rFonts w:hint="eastAsia"/>
          <w:lang w:val="en-US" w:eastAsia="zh-CN"/>
        </w:rPr>
        <w:t>如果一个硬件时钟</w:t>
      </w:r>
      <m:oMath>
        <m:r>
          <m:rPr>
            <m:sty m:val="p"/>
          </m:rPr>
          <w:rPr>
            <w:rFonts w:hint="default" w:ascii="Cambria Math" w:hAnsi="Cambria Math" w:cstheme="minorBidi"/>
            <w:kern w:val="2"/>
            <w:sz w:val="24"/>
            <w:szCs w:val="22"/>
            <w:lang w:val="en-US" w:eastAsia="zh-CN" w:bidi="ar-SA"/>
          </w:rPr>
          <m:t>H</m:t>
        </m:r>
      </m:oMath>
      <w:r>
        <w:rPr>
          <w:rFonts w:hint="eastAsia" w:hAnsi="Cambria Math" w:cstheme="minorBidi"/>
          <w:i w:val="0"/>
          <w:kern w:val="2"/>
          <w:sz w:val="24"/>
          <w:szCs w:val="22"/>
          <w:lang w:val="en-US" w:eastAsia="zh-CN" w:bidi="ar-SA"/>
        </w:rPr>
        <w:t>的漂移率在一个已知的范围</w:t>
      </w:r>
      <m:oMath>
        <m:r>
          <m:rPr>
            <m:sty m:val="p"/>
          </m:rPr>
          <w:rPr>
            <w:rFonts w:ascii="Cambria Math" w:hAnsi="Cambria Math" w:cstheme="minorBidi"/>
            <w:kern w:val="2"/>
            <w:sz w:val="24"/>
            <w:szCs w:val="22"/>
            <w:lang w:val="en-US" w:bidi="ar-SA"/>
          </w:rPr>
          <m:t>ρ</m:t>
        </m:r>
        <m:r>
          <m:rPr>
            <m:sty m:val="p"/>
          </m:rPr>
          <w:rPr>
            <w:rFonts w:hint="default" w:ascii="Cambria Math" w:hAnsi="Cambria Math" w:cstheme="minorBidi"/>
            <w:kern w:val="2"/>
            <w:sz w:val="24"/>
            <w:szCs w:val="22"/>
            <w:lang w:val="en-US" w:eastAsia="zh-CN" w:bidi="ar-SA"/>
          </w:rPr>
          <m:t>&gt;0</m:t>
        </m:r>
      </m:oMath>
      <w:r>
        <w:rPr>
          <w:rFonts w:hint="eastAsia" w:hAnsi="Cambria Math" w:cstheme="minorBidi"/>
          <w:i w:val="0"/>
          <w:kern w:val="2"/>
          <w:sz w:val="24"/>
          <w:szCs w:val="22"/>
          <w:lang w:val="en-US" w:eastAsia="zh-CN" w:bidi="ar-SA"/>
        </w:rPr>
        <w:t>，则误差是有界的，2个事件的发生的间隔的误差也是有界的，比如t与t</w:t>
      </w:r>
      <w:r>
        <w:rPr>
          <w:rFonts w:hint="default" w:hAnsi="Cambria Math" w:cstheme="minorBidi"/>
          <w:i w:val="0"/>
          <w:kern w:val="2"/>
          <w:sz w:val="24"/>
          <w:szCs w:val="22"/>
          <w:lang w:val="en-US" w:eastAsia="zh-CN" w:bidi="ar-SA"/>
        </w:rPr>
        <w:t>’</w:t>
      </w:r>
      <w:r>
        <w:rPr>
          <w:rFonts w:hint="eastAsia" w:hAnsi="Cambria Math" w:cstheme="minorBidi"/>
          <w:i w:val="0"/>
          <w:kern w:val="2"/>
          <w:sz w:val="24"/>
          <w:szCs w:val="22"/>
          <w:lang w:val="en-US" w:eastAsia="zh-CN" w:bidi="ar-SA"/>
        </w:rPr>
        <w:t>，</w:t>
      </w:r>
      <m:oMath>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ascii="Cambria Math" w:hAnsi="Cambria Math" w:cstheme="minorBidi"/>
            <w:kern w:val="2"/>
            <w:sz w:val="24"/>
            <w:szCs w:val="22"/>
            <w:lang w:val="en-US" w:bidi="ar-SA"/>
          </w:rPr>
          <m:t>≪</m:t>
        </m:r>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oMath>
      <w:r>
        <w:rPr>
          <w:rFonts w:hint="eastAsia" w:hAnsi="Cambria Math" w:cstheme="minorBidi"/>
          <w:i w:val="0"/>
          <w:kern w:val="2"/>
          <w:sz w:val="24"/>
          <w:szCs w:val="22"/>
          <w:lang w:val="en-US" w:eastAsia="zh-CN" w:bidi="ar-SA"/>
        </w:rPr>
        <w:t>，软件时钟只要保持事件的时间是递增的就可以，可以不用保证有界的条件。</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内部同步的特点：消息m将本地的时钟t发送给另外的进程，接收进程设置自己的时钟时间是</w:t>
      </w:r>
      <m:oMath>
        <m:r>
          <m:rPr>
            <m:sty m:val="p"/>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T</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trans</m:t>
            </m:r>
            <m:ctrlPr>
              <w:rPr>
                <w:rFonts w:hint="default" w:ascii="Cambria Math" w:hAnsi="Cambria Math" w:cstheme="minorBidi"/>
                <w:i w:val="0"/>
                <w:kern w:val="2"/>
                <w:sz w:val="24"/>
                <w:szCs w:val="22"/>
                <w:lang w:val="en-US" w:eastAsia="zh-CN" w:bidi="ar-SA"/>
              </w:rPr>
            </m:ctrlPr>
          </m:sub>
        </m:sSub>
      </m:oMath>
      <w:r>
        <w:rPr>
          <w:rFonts w:hint="eastAsia" w:hAnsi="Cambria Math" w:cstheme="minorBidi"/>
          <w:i w:val="0"/>
          <w:kern w:val="2"/>
          <w:sz w:val="24"/>
          <w:szCs w:val="22"/>
          <w:lang w:val="en-US" w:eastAsia="zh-CN" w:bidi="ar-SA"/>
        </w:rPr>
        <w:t>，</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是消息传输花费的时间，</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的最小传输时间记为min，上届定义为max，由网络通信拥挤造成的通信消耗是</w:t>
      </w:r>
      <m:oMath>
        <m:r>
          <m:rPr>
            <m:sty m:val="p"/>
          </m:rPr>
          <w:rPr>
            <w:rFonts w:hint="default" w:ascii="Cambria Math" w:hAnsi="Cambria Math" w:cstheme="minorBidi"/>
            <w:kern w:val="2"/>
            <w:sz w:val="24"/>
            <w:szCs w:val="22"/>
            <w:lang w:val="en-US" w:eastAsia="zh-CN" w:bidi="ar-SA"/>
          </w:rPr>
          <m:t>u=</m:t>
        </m:r>
        <m:d>
          <m:dPr>
            <m:ctrlPr>
              <w:rPr>
                <w:rFonts w:hint="default" w:ascii="Cambria Math" w:hAnsi="Cambria Math" w:cstheme="minorBidi"/>
                <w:i w:val="0"/>
                <w:kern w:val="2"/>
                <w:sz w:val="24"/>
                <w:szCs w:val="22"/>
                <w:lang w:val="en-US" w:eastAsia="zh-CN" w:bidi="ar-SA"/>
              </w:rPr>
            </m:ctrlPr>
          </m:dPr>
          <m:e>
            <m:r>
              <m:rPr>
                <m:sty m:val="p"/>
              </m:rPr>
              <w:rPr>
                <w:rFonts w:hint="default" w:ascii="Cambria Math" w:hAnsi="Cambria Math" w:cstheme="minorBidi"/>
                <w:kern w:val="2"/>
                <w:sz w:val="24"/>
                <w:szCs w:val="22"/>
                <w:lang w:val="en-US" w:eastAsia="zh-CN" w:bidi="ar-SA"/>
              </w:rPr>
              <m:t>max−min</m:t>
            </m:r>
            <m:ctrlPr>
              <w:rPr>
                <w:rFonts w:hint="default" w:ascii="Cambria Math" w:hAnsi="Cambria Math" w:cstheme="minorBidi"/>
                <w:i w:val="0"/>
                <w:kern w:val="2"/>
                <w:sz w:val="24"/>
                <w:szCs w:val="22"/>
                <w:lang w:val="en-US" w:eastAsia="zh-CN" w:bidi="ar-SA"/>
              </w:rPr>
            </m:ctrlPr>
          </m:e>
        </m:d>
      </m:oMath>
      <w:r>
        <w:rPr>
          <w:rFonts w:hint="eastAsia" w:hAnsi="Cambria Math" w:cstheme="minorBidi"/>
          <w:i w:val="0"/>
          <w:kern w:val="2"/>
          <w:sz w:val="24"/>
          <w:szCs w:val="22"/>
          <w:lang w:val="en-US" w:eastAsia="zh-CN" w:bidi="ar-SA"/>
        </w:rPr>
        <w:t>，接受方将时钟设置为</w:t>
      </w:r>
      <m:oMath>
        <m:r>
          <m:rPr>
            <m:sty m:val="p"/>
          </m:rPr>
          <w:rPr>
            <w:rFonts w:hint="default" w:ascii="Cambria Math" w:hAnsi="Cambria Math" w:cstheme="minorBidi"/>
            <w:kern w:val="2"/>
            <w:sz w:val="24"/>
            <w:szCs w:val="22"/>
            <w:lang w:val="en-US" w:eastAsia="zh-CN" w:bidi="ar-SA"/>
          </w:rPr>
          <m:t>t+(max−min)</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2</m:t>
        </m:r>
      </m:oMath>
      <w:r>
        <w:rPr>
          <w:rFonts w:hint="eastAsia" w:hAnsi="Cambria Math" w:cstheme="minorBidi"/>
          <w:i w:val="0"/>
          <w:kern w:val="2"/>
          <w:sz w:val="24"/>
          <w:szCs w:val="22"/>
          <w:lang w:val="en-US" w:eastAsia="zh-CN" w:bidi="ar-SA"/>
        </w:rPr>
        <w:t>，则时钟偏移最多是u/2；</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同步时钟的Cristian方法：使用时间服务器，只要保证客户与服务器的往返时间小于所要获得时间的精确性限制，则同步就是准确的，;</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Berkeley算法：集群中选择一个主机，收取从属机的时钟计算平均值，发送每个主机需修改的时钟的偏移量；</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bidi w:val="0"/>
        <w:rPr>
          <w:rFonts w:hint="eastAsia"/>
          <w:lang w:val="en-US" w:eastAsia="zh-CN"/>
        </w:rPr>
      </w:pPr>
      <w:r>
        <w:rPr>
          <w:rFonts w:hint="eastAsia"/>
          <w:lang w:val="en-US" w:eastAsia="zh-CN"/>
        </w:rPr>
        <w:t>14.4 逻辑时间与逻辑时钟</w:t>
      </w:r>
    </w:p>
    <w:p>
      <w:pPr>
        <w:rPr>
          <w:rFonts w:hint="eastAsia"/>
          <w:lang w:val="en-US" w:eastAsia="zh-CN"/>
        </w:rPr>
      </w:pPr>
      <w:r>
        <w:rPr>
          <w:rFonts w:hint="eastAsia"/>
          <w:lang w:val="en-US" w:eastAsia="zh-CN"/>
        </w:rPr>
        <w:t>这一部分丢失了，后续再补充上吧</w:t>
      </w:r>
    </w:p>
    <w:p>
      <w:pPr>
        <w:pStyle w:val="3"/>
        <w:bidi w:val="0"/>
        <w:rPr>
          <w:rFonts w:hint="eastAsia"/>
          <w:lang w:val="en-US" w:eastAsia="zh-CN"/>
        </w:rPr>
      </w:pPr>
      <w:r>
        <w:rPr>
          <w:rFonts w:hint="eastAsia"/>
          <w:lang w:val="en-US" w:eastAsia="zh-CN"/>
        </w:rPr>
        <w:t>14.5 全局状态</w:t>
      </w:r>
    </w:p>
    <w:p>
      <w:pPr>
        <w:numPr>
          <w:ilvl w:val="0"/>
          <w:numId w:val="88"/>
        </w:numPr>
        <w:ind w:left="840" w:leftChars="0" w:hanging="420" w:firstLineChars="0"/>
        <w:rPr>
          <w:rFonts w:hint="default"/>
          <w:lang w:val="en-US" w:eastAsia="zh-CN"/>
        </w:rPr>
      </w:pPr>
      <w:r>
        <w:rPr>
          <w:rFonts w:hint="eastAsia"/>
          <w:lang w:val="en-US" w:eastAsia="zh-CN"/>
        </w:rPr>
        <w:t>分布式无用单元的收集：分布式系统中对象没有被引用，就是无用的；</w:t>
      </w:r>
    </w:p>
    <w:p>
      <w:pPr>
        <w:numPr>
          <w:ilvl w:val="0"/>
          <w:numId w:val="88"/>
        </w:numPr>
        <w:ind w:left="840" w:leftChars="0" w:hanging="420" w:firstLineChars="0"/>
        <w:rPr>
          <w:rFonts w:hint="default"/>
          <w:lang w:val="en-US" w:eastAsia="zh-CN"/>
        </w:rPr>
      </w:pPr>
      <w:r>
        <w:rPr>
          <w:rFonts w:hint="eastAsia"/>
          <w:lang w:val="en-US" w:eastAsia="zh-CN"/>
        </w:rPr>
        <w:t>分布式死锁检测：分布式系统中的进程发生了循环依赖就会发生死锁；</w:t>
      </w:r>
    </w:p>
    <w:p>
      <w:pPr>
        <w:numPr>
          <w:ilvl w:val="0"/>
          <w:numId w:val="88"/>
        </w:numPr>
        <w:ind w:left="840" w:leftChars="0" w:hanging="420" w:firstLineChars="0"/>
        <w:rPr>
          <w:rFonts w:hint="default"/>
          <w:lang w:val="en-US" w:eastAsia="zh-CN"/>
        </w:rPr>
      </w:pPr>
      <w:r>
        <w:rPr>
          <w:rFonts w:hint="eastAsia"/>
          <w:lang w:val="en-US" w:eastAsia="zh-CN"/>
        </w:rPr>
        <w:t>分布式终止检测：所有进程都终止，但是如果此时所有进程都是被动的，可能并不是终止状态；</w:t>
      </w:r>
    </w:p>
    <w:p>
      <w:pPr>
        <w:numPr>
          <w:ilvl w:val="0"/>
          <w:numId w:val="88"/>
        </w:numPr>
        <w:ind w:left="840" w:leftChars="0" w:hanging="420" w:firstLineChars="0"/>
        <w:rPr>
          <w:rFonts w:hint="default"/>
          <w:lang w:val="en-US" w:eastAsia="zh-CN"/>
        </w:rPr>
      </w:pPr>
      <w:r>
        <w:rPr>
          <w:rFonts w:hint="eastAsia"/>
          <w:lang w:val="en-US" w:eastAsia="zh-CN"/>
        </w:rPr>
        <w:t>分布式调试：</w:t>
      </w:r>
    </w:p>
    <w:p>
      <w:pPr>
        <w:bidi w:val="0"/>
        <w:rPr>
          <w:rFonts w:hint="eastAsia"/>
          <w:lang w:val="en-US" w:eastAsia="zh-CN"/>
        </w:rPr>
      </w:pPr>
      <w:r>
        <w:rPr>
          <w:rFonts w:hint="eastAsia"/>
          <w:lang w:val="en-US" w:eastAsia="zh-CN"/>
        </w:rPr>
        <w:t>上述4个问题需要观察分布式系统的全局状态。</w:t>
      </w:r>
    </w:p>
    <w:p>
      <w:pPr>
        <w:bidi w:val="0"/>
        <w:rPr>
          <w:rFonts w:hint="eastAsia" w:hAnsi="DejaVu Math TeX Gyre"/>
          <w:i w:val="0"/>
          <w:lang w:val="en-US" w:eastAsia="zh-CN"/>
        </w:rPr>
      </w:pPr>
      <w:r>
        <w:rPr>
          <w:rFonts w:hint="eastAsia"/>
          <w:lang w:val="en-US" w:eastAsia="zh-CN"/>
        </w:rPr>
        <w:t>由于缺乏全局时间观察分布式系统的状态集是困难的，考虑一个分布式系统P每个进程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w:rPr>
          <w:rFonts w:hint="eastAsia" w:hAnsi="DejaVu Math TeX Gyre"/>
          <w:i w:val="0"/>
          <w:lang w:val="en-US" w:eastAsia="zh-CN"/>
        </w:rPr>
        <w:t>，进程发生的事件(改变进程变量或者通信的事件)历史是：</w:t>
      </w:r>
    </w:p>
    <w:p>
      <w:pPr>
        <w:bidi w:val="0"/>
        <w:rPr>
          <w:rFonts w:hint="eastAsia" w:hAnsi="DejaVu Math TeX Gyre" w:cstheme="minorBidi"/>
          <w:i w:val="0"/>
          <w:kern w:val="2"/>
          <w:sz w:val="24"/>
          <w:szCs w:val="22"/>
          <w:lang w:val="en-US" w:eastAsia="zh-CN" w:bidi="ar-SA"/>
        </w:rPr>
      </w:pPr>
      <m:oMathPara>
        <m:oMath>
          <m:r>
            <m:rPr>
              <m:sty m:val="p"/>
            </m:rPr>
            <w:rPr>
              <w:rFonts w:hint="eastAsia" w:ascii="DejaVu Math TeX Gyre" w:hAnsi="DejaVu Math TeX Gyre" w:cstheme="minorBidi"/>
              <w:kern w:val="2"/>
              <w:sz w:val="24"/>
              <w:szCs w:val="22"/>
              <w:lang w:val="en-US" w:eastAsia="zh-CN" w:bidi="ar-SA"/>
            </w:rPr>
            <m:t>history</m:t>
          </m:r>
          <m:d>
            <m:dPr>
              <m:ctrlPr>
                <w:rPr>
                  <w:rFonts w:hint="eastAsia" w:ascii="DejaVu Math TeX Gyre" w:hAnsi="DejaVu Math TeX Gyre" w:cstheme="minorBidi"/>
                  <w:i w:val="0"/>
                  <w:kern w:val="2"/>
                  <w:sz w:val="24"/>
                  <w:szCs w:val="22"/>
                  <w:lang w:val="en-US" w:eastAsia="zh-CN" w:bidi="ar-SA"/>
                </w:rPr>
              </m:ctrlPr>
            </m:dPr>
            <m:e>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Sub>
              <m:ctrlPr>
                <w:rPr>
                  <w:rFonts w:hint="eastAsia" w:ascii="DejaVu Math TeX Gyre" w:hAnsi="DejaVu Math TeX Gyre" w:cstheme="minorBidi"/>
                  <w:i w:val="0"/>
                  <w:kern w:val="2"/>
                  <w:sz w:val="24"/>
                  <w:szCs w:val="22"/>
                  <w:lang w:val="en-US" w:eastAsia="zh-CN" w:bidi="ar-SA"/>
                </w:rPr>
              </m:ctrlPr>
            </m:e>
          </m:d>
          <m:r>
            <m:rPr>
              <m:sty m:val="p"/>
            </m:rPr>
            <w:rPr>
              <w:rFonts w:hint="eastAsia" w:ascii="DejaVu Math TeX Gyre" w:hAnsi="DejaVu Math TeX Gyre" w:cstheme="minorBidi"/>
              <w:kern w:val="2"/>
              <w:sz w:val="24"/>
              <w:szCs w:val="22"/>
              <w:lang w:val="en-US" w:eastAsia="zh-CN" w:bidi="ar-SA"/>
            </w:rPr>
            <m:t>=</m:t>
          </m:r>
          <m:d>
            <m:dPr>
              <m:begChr m:val="〈"/>
              <m:endChr m:val="〉"/>
              <m:ctrlPr>
                <w:rPr>
                  <w:rFonts w:hint="eastAsia" w:ascii="DejaVu Math TeX Gyre" w:hAnsi="DejaVu Math TeX Gyre" w:cstheme="minorBidi"/>
                  <w:i w:val="0"/>
                  <w:kern w:val="2"/>
                  <w:sz w:val="24"/>
                  <w:szCs w:val="22"/>
                  <w:lang w:val="en-US" w:eastAsia="zh-CN" w:bidi="ar-SA"/>
                </w:rPr>
              </m:ctrlPr>
            </m:dPr>
            <m:e>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2</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kern w:val="2"/>
                      <w:sz w:val="24"/>
                      <w:szCs w:val="22"/>
                      <w:lang w:val="en-US" w:eastAsia="zh-CN" w:bidi="ar-SA"/>
                    </w:rPr>
                  </m:ctrlPr>
                </m:sSubSupPr>
                <m:e>
                  <m:r>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kern w:val="2"/>
                      <w:sz w:val="24"/>
                      <w:szCs w:val="22"/>
                      <w:lang w:val="en-US" w:eastAsia="zh-CN" w:bidi="ar-SA"/>
                    </w:rPr>
                  </m:ctrlPr>
                </m:e>
                <m:sub>
                  <m:r>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kern w:val="2"/>
                      <w:sz w:val="24"/>
                      <w:szCs w:val="22"/>
                      <w:lang w:val="en-US" w:eastAsia="zh-CN" w:bidi="ar-SA"/>
                    </w:rPr>
                  </m:ctrlPr>
                </m:sub>
                <m:sup>
                  <m:r>
                    <m:rPr/>
                    <w:rPr>
                      <w:rFonts w:ascii="DejaVu Math TeX Gyre" w:hAnsi="DejaVu Math TeX Gyre" w:cstheme="minorBidi"/>
                      <w:kern w:val="2"/>
                      <w:sz w:val="24"/>
                      <w:szCs w:val="22"/>
                      <w:lang w:val="en-US" w:bidi="ar-SA"/>
                    </w:rPr>
                    <m:t>∞</m:t>
                  </m:r>
                  <m:ctrlPr>
                    <w:rPr>
                      <w:rFonts w:hint="eastAsia" w:ascii="DejaVu Math TeX Gyre" w:hAnsi="DejaVu Math TeX Gyre" w:cstheme="minorBidi"/>
                      <w:i/>
                      <w:kern w:val="2"/>
                      <w:sz w:val="24"/>
                      <w:szCs w:val="22"/>
                      <w:lang w:val="en-US" w:eastAsia="zh-CN" w:bidi="ar-SA"/>
                    </w:rPr>
                  </m:ctrlPr>
                </m:sup>
              </m:sSubSup>
              <m:ctrlPr>
                <w:rPr>
                  <w:rFonts w:hint="eastAsia" w:ascii="DejaVu Math TeX Gyre" w:hAnsi="DejaVu Math TeX Gyre" w:cstheme="minorBidi"/>
                  <w:i w:val="0"/>
                  <w:kern w:val="2"/>
                  <w:sz w:val="24"/>
                  <w:szCs w:val="22"/>
                  <w:lang w:val="en-US" w:eastAsia="zh-CN" w:bidi="ar-SA"/>
                </w:rPr>
              </m:ctrlPr>
            </m:e>
          </m:d>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用</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s</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k</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表示进程</w:t>
      </w:r>
      <m:oMath>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p</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Sub>
      </m:oMath>
      <w:r>
        <w:rPr>
          <w:rFonts w:hint="eastAsia" w:hAnsi="DejaVu Math TeX Gyre" w:cstheme="minorBidi"/>
          <w:i w:val="0"/>
          <w:kern w:val="2"/>
          <w:sz w:val="24"/>
          <w:szCs w:val="22"/>
          <w:lang w:val="en-US" w:eastAsia="zh-CN" w:bidi="ar-SA"/>
        </w:rPr>
        <w:t>在第k个事件发生前的状态。通过取所有进程的并集得到全局状态历史：</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H=</m:t>
          </m:r>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kern w:val="2"/>
                  <w:sz w:val="24"/>
                  <w:szCs w:val="22"/>
                  <w:lang w:val="en-US" w:eastAsia="zh-CN" w:bidi="ar-SA"/>
                </w:rPr>
              </m:ctrlPr>
            </m:sub>
          </m:sSub>
          <m:r>
            <m:rPr>
              <m:sty m:val="p"/>
            </m:rPr>
            <w:rPr>
              <w:rFonts w:ascii="DejaVu Math TeX Gyre" w:hAnsi="DejaVu Math TeX Gyre" w:cstheme="minorBidi"/>
              <w:kern w:val="2"/>
              <w:sz w:val="24"/>
              <w:szCs w:val="22"/>
              <w:lang w:val="en-US" w:bidi="ar-SA"/>
            </w:rPr>
            <m:t>∪</m:t>
          </m:r>
          <m:sSub>
            <m:sSubPr>
              <m:ctrlPr>
                <w:rPr>
                  <w:rFonts w:ascii="DejaVu Math TeX Gyre" w:hAnsi="DejaVu Math TeX Gyre" w:cstheme="minorBidi"/>
                  <w:kern w:val="2"/>
                  <w:sz w:val="24"/>
                  <w:szCs w:val="22"/>
                  <w:lang w:val="en-US" w:bidi="ar-SA"/>
                </w:rPr>
              </m:ctrlPr>
            </m:sSub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1</m:t>
              </m:r>
              <m:ctrlPr>
                <w:rPr>
                  <w:rFonts w:ascii="DejaVu Math TeX Gyre" w:hAnsi="DejaVu Math TeX Gyre" w:cstheme="minorBidi"/>
                  <w:kern w:val="2"/>
                  <w:sz w:val="24"/>
                  <w:szCs w:val="22"/>
                  <w:lang w:val="en-US" w:bidi="ar-SA"/>
                </w:rPr>
              </m:ctrlPr>
            </m:sub>
          </m:sSub>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N−1</m:t>
              </m:r>
              <m:ctrlPr>
                <w:rPr>
                  <w:rFonts w:ascii="DejaVu Math TeX Gyre" w:hAnsi="DejaVu Math TeX Gyre" w:cstheme="minorBidi"/>
                  <w:i/>
                  <w:kern w:val="2"/>
                  <w:sz w:val="24"/>
                  <w:szCs w:val="22"/>
                  <w:lang w:val="en-US" w:bidi="ar-SA"/>
                </w:rPr>
              </m:ctrlPr>
            </m:sub>
          </m:sSub>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全局状态是所有进程的状态历史的最左前缀的子集，我们可以表示割集为：</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C=</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c1</m:t>
              </m:r>
              <m:ctrlPr>
                <w:rPr>
                  <w:rFonts w:hint="eastAsia" w:ascii="DejaVu Math TeX Gyre" w:hAnsi="DejaVu Math TeX Gyre" w:cstheme="minorBidi"/>
                  <w:kern w:val="2"/>
                  <w:sz w:val="24"/>
                  <w:szCs w:val="22"/>
                  <w:lang w:val="en-US" w:eastAsia="zh-CN" w:bidi="ar-SA"/>
                </w:rPr>
              </m:ctrlPr>
            </m:sup>
          </m:sSubSup>
          <m:r>
            <m:rPr>
              <m:sty m:val="p"/>
            </m:rPr>
            <w:rPr>
              <w:rFonts w:ascii="DejaVu Math TeX Gyre" w:hAnsi="DejaVu Math TeX Gyre" w:cstheme="minorBidi"/>
              <w:kern w:val="2"/>
              <w:sz w:val="24"/>
              <w:szCs w:val="22"/>
              <w:lang w:val="en-US" w:bidi="ar-SA"/>
            </w:rPr>
            <m:t>∪</m:t>
          </m:r>
          <m:sSubSup>
            <m:sSubSupPr>
              <m:ctrlPr>
                <w:rPr>
                  <w:rFonts w:ascii="DejaVu Math TeX Gyre" w:hAnsi="DejaVu Math TeX Gyre" w:cstheme="minorBidi"/>
                  <w:kern w:val="2"/>
                  <w:sz w:val="24"/>
                  <w:szCs w:val="22"/>
                  <w:lang w:val="en-US" w:bidi="ar-SA"/>
                </w:rPr>
              </m:ctrlPr>
            </m:sSubSup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2</m:t>
              </m:r>
              <m:ctrlPr>
                <w:rPr>
                  <w:rFonts w:ascii="DejaVu Math TeX Gyre" w:hAnsi="DejaVu Math TeX Gyre" w:cstheme="minorBidi"/>
                  <w:kern w:val="2"/>
                  <w:sz w:val="24"/>
                  <w:szCs w:val="22"/>
                  <w:lang w:val="en-US" w:bidi="ar-SA"/>
                </w:rPr>
              </m:ctrlPr>
            </m:sub>
            <m:sup>
              <m:r>
                <m:rPr>
                  <m:sty m:val="p"/>
                </m:rPr>
                <w:rPr>
                  <w:rFonts w:hint="eastAsia" w:ascii="DejaVu Math TeX Gyre" w:hAnsi="DejaVu Math TeX Gyre" w:cstheme="minorBidi"/>
                  <w:kern w:val="2"/>
                  <w:sz w:val="24"/>
                  <w:szCs w:val="22"/>
                  <w:lang w:val="en-US" w:eastAsia="zh-CN" w:bidi="ar-SA"/>
                </w:rPr>
                <m:t>c2</m:t>
              </m:r>
              <m:ctrlPr>
                <w:rPr>
                  <w:rFonts w:ascii="DejaVu Math TeX Gyre" w:hAnsi="DejaVu Math TeX Gyre" w:cstheme="minorBidi"/>
                  <w:kern w:val="2"/>
                  <w:sz w:val="24"/>
                  <w:szCs w:val="22"/>
                  <w:lang w:val="en-US" w:bidi="ar-SA"/>
                </w:rPr>
              </m:ctrlPr>
            </m:sup>
          </m:sSubSup>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cN</m:t>
              </m:r>
              <m:ctrlPr>
                <w:rPr>
                  <w:rFonts w:ascii="DejaVu Math TeX Gyre" w:hAnsi="DejaVu Math TeX Gyre" w:cstheme="minorBidi"/>
                  <w:i/>
                  <w:kern w:val="2"/>
                  <w:sz w:val="24"/>
                  <w:szCs w:val="22"/>
                  <w:lang w:val="en-US" w:bidi="ar-SA"/>
                </w:rPr>
              </m:ctrlPr>
            </m:sup>
          </m:sSubSup>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当时的全局状态s就是每个进程处理了</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e</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ci</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事件之后的状态。每个进程最后执行的状态就是叫做当时的全局状态s的边界。下图是边界与割集的例子：</w:t>
      </w:r>
    </w:p>
    <w:p>
      <w:pPr>
        <w:pStyle w:val="15"/>
        <w:bidi w:val="0"/>
        <w:jc w:val="center"/>
      </w:pPr>
      <w:r>
        <w:drawing>
          <wp:inline distT="0" distB="0" distL="114300" distR="114300">
            <wp:extent cx="4547235" cy="1870710"/>
            <wp:effectExtent l="0" t="0" r="5715" b="15240"/>
            <wp:docPr id="5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true"/>
                    </pic:cNvPicPr>
                  </pic:nvPicPr>
                  <pic:blipFill>
                    <a:blip r:embed="rId68"/>
                    <a:stretch>
                      <a:fillRect/>
                    </a:stretch>
                  </pic:blipFill>
                  <pic:spPr>
                    <a:xfrm>
                      <a:off x="0" y="0"/>
                      <a:ext cx="4547235" cy="1870710"/>
                    </a:xfrm>
                    <a:prstGeom prst="rect">
                      <a:avLst/>
                    </a:prstGeom>
                    <a:noFill/>
                    <a:ln>
                      <a:noFill/>
                    </a:ln>
                  </pic:spPr>
                </pic:pic>
              </a:graphicData>
            </a:graphic>
          </wp:inline>
        </w:drawing>
      </w:r>
    </w:p>
    <w:p>
      <w:pPr>
        <w:bidi w:val="0"/>
        <w:rPr>
          <w:rFonts w:hint="eastAsia" w:hAnsi="DejaVu Math TeX Gyre"/>
          <w:i w:val="0"/>
          <w:lang w:val="en-US" w:eastAsia="zh-CN"/>
        </w:rPr>
      </w:pPr>
      <w:r>
        <w:rPr>
          <w:rFonts w:hint="eastAsia"/>
          <w:lang w:val="en-US" w:eastAsia="zh-CN"/>
        </w:rPr>
        <w:t>一个割集的的边界是</w:t>
      </w:r>
      <m:oMath>
        <m:d>
          <m:dPr>
            <m:begChr m:val="〈"/>
            <m:endChr m:val="〉"/>
            <m:ctrlPr>
              <w:rPr>
                <w:rFonts w:ascii="DejaVu Math TeX Gyre" w:hAnsi="DejaVu Math TeX Gyre"/>
                <w:i/>
                <w:lang w:val="en-US"/>
              </w:rPr>
            </m:ctrlPr>
          </m:dPr>
          <m:e>
            <m:sSubSup>
              <m:sSubSupPr>
                <m:ctrlPr>
                  <w:rPr>
                    <w:rFonts w:ascii="DejaVu Math TeX Gyre" w:hAnsi="DejaVu Math TeX Gyre"/>
                    <w:i/>
                    <w:lang w:val="en-US"/>
                  </w:rPr>
                </m:ctrlPr>
              </m:sSubSupPr>
              <m:e>
                <m:r>
                  <m:rPr/>
                  <w:rPr>
                    <w:rFonts w:hint="eastAsia" w:ascii="DejaVu Math TeX Gyre" w:hAnsi="DejaVu Math TeX Gyre"/>
                    <w:lang w:val="en-US" w:eastAsia="zh-CN"/>
                  </w:rPr>
                  <m:t>e</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up>
                <m:r>
                  <m:rPr/>
                  <w:rPr>
                    <w:rFonts w:hint="eastAsia" w:ascii="DejaVu Math TeX Gyre" w:hAnsi="DejaVu Math TeX Gyre"/>
                    <w:lang w:val="en-US" w:eastAsia="zh-CN"/>
                  </w:rPr>
                  <m:t>0</m:t>
                </m:r>
                <m:ctrlPr>
                  <w:rPr>
                    <w:rFonts w:ascii="DejaVu Math TeX Gyre" w:hAnsi="DejaVu Math TeX Gyre"/>
                    <w:i/>
                    <w:lang w:val="en-US"/>
                  </w:rPr>
                </m:ctrlPr>
              </m:sup>
            </m:sSubSup>
            <m:r>
              <m:rPr/>
              <w:rPr>
                <w:rFonts w:hint="eastAsia" w:ascii="DejaVu Math TeX Gyre" w:hAnsi="DejaVu Math TeX Gyre"/>
                <w:lang w:val="en-US" w:eastAsia="zh-CN"/>
              </w:rPr>
              <m:t>,</m:t>
            </m:r>
            <m:sSubSup>
              <m:sSubSupPr>
                <m:ctrlPr>
                  <w:rPr>
                    <w:rFonts w:hint="eastAsia" w:ascii="DejaVu Math TeX Gyre" w:hAnsi="DejaVu Math TeX Gyre"/>
                    <w:i/>
                    <w:lang w:val="en-US" w:eastAsia="zh-CN"/>
                  </w:rPr>
                </m:ctrlPr>
              </m:sSubSupPr>
              <m:e>
                <m:r>
                  <m:rPr/>
                  <w:rPr>
                    <w:rFonts w:hint="eastAsia" w:ascii="DejaVu Math TeX Gyre" w:hAnsi="DejaVu Math TeX Gyre"/>
                    <w:lang w:val="en-US" w:eastAsia="zh-CN"/>
                  </w:rPr>
                  <m:t>e</m:t>
                </m:r>
                <m:ctrlPr>
                  <w:rPr>
                    <w:rFonts w:hint="eastAsia" w:ascii="DejaVu Math TeX Gyre" w:hAnsi="DejaVu Math TeX Gyre"/>
                    <w:i/>
                    <w:lang w:val="en-US" w:eastAsia="zh-CN"/>
                  </w:rPr>
                </m:ctrlPr>
              </m:e>
              <m:sub>
                <m:r>
                  <m:rPr/>
                  <w:rPr>
                    <w:rFonts w:hint="eastAsia" w:ascii="DejaVu Math TeX Gyre" w:hAnsi="DejaVu Math TeX Gyre"/>
                    <w:lang w:val="en-US" w:eastAsia="zh-CN"/>
                  </w:rPr>
                  <m:t>2</m:t>
                </m:r>
                <m:ctrlPr>
                  <w:rPr>
                    <w:rFonts w:hint="eastAsia" w:ascii="DejaVu Math TeX Gyre" w:hAnsi="DejaVu Math TeX Gyre"/>
                    <w:i/>
                    <w:lang w:val="en-US" w:eastAsia="zh-CN"/>
                  </w:rPr>
                </m:ctrlPr>
              </m:sub>
              <m:sup>
                <m:r>
                  <m:rPr/>
                  <w:rPr>
                    <w:rFonts w:hint="eastAsia" w:ascii="DejaVu Math TeX Gyre" w:hAnsi="DejaVu Math TeX Gyre"/>
                    <w:lang w:val="en-US" w:eastAsia="zh-CN"/>
                  </w:rPr>
                  <m:t>0</m:t>
                </m:r>
                <m:ctrlPr>
                  <w:rPr>
                    <w:rFonts w:hint="eastAsia" w:ascii="DejaVu Math TeX Gyre" w:hAnsi="DejaVu Math TeX Gyre"/>
                    <w:i/>
                    <w:lang w:val="en-US" w:eastAsia="zh-CN"/>
                  </w:rPr>
                </m:ctrlPr>
              </m:sup>
            </m:sSubSup>
            <m:ctrlPr>
              <w:rPr>
                <w:rFonts w:ascii="DejaVu Math TeX Gyre" w:hAnsi="DejaVu Math TeX Gyre"/>
                <w:i/>
                <w:lang w:val="en-US"/>
              </w:rPr>
            </m:ctrlPr>
          </m:e>
        </m:d>
      </m:oMath>
      <w:r>
        <w:rPr>
          <w:rFonts w:hint="eastAsia" w:hAnsi="DejaVu Math TeX Gyre"/>
          <w:i w:val="0"/>
          <w:lang w:val="en-US" w:eastAsia="zh-CN"/>
        </w:rPr>
        <w:t>，可以看到这个割集是不一致的，因为p2的事件没有发送事件（不在割集内），通过结合因果序，后面的割集是一致的。一致的全局状态指的是一致割集的状态，分布式系统的运行描述为全局状态的变换：</w:t>
      </w:r>
    </w:p>
    <w:p>
      <w:pPr>
        <w:bidi w:val="0"/>
        <w:ind w:left="0" w:leftChars="0" w:firstLine="0" w:firstLineChars="0"/>
        <m:rPr/>
        <w:rPr>
          <w:rFonts w:hAnsi="DejaVu Math TeX Gyre"/>
          <w:i w:val="0"/>
          <w:lang w:val="en-US"/>
        </w:rPr>
      </w:pPr>
      <m:oMathPara>
        <m:oMath>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0</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2</m:t>
              </m:r>
              <m:ctrlPr>
                <w:rPr>
                  <w:rFonts w:ascii="DejaVu Math TeX Gyre" w:hAnsi="DejaVu Math TeX Gyre"/>
                  <w:i/>
                  <w:lang w:val="en-US"/>
                </w:rPr>
              </m:ctrlPr>
            </m:sub>
          </m:sSub>
          <m:r>
            <m:rPr/>
            <w:rPr>
              <w:rFonts w:ascii="DejaVu Math TeX Gyre" w:hAnsi="DejaVu Math TeX Gyre"/>
              <w:lang w:val="en-US"/>
            </w:rPr>
            <m:t>→⋯</m:t>
          </m:r>
        </m:oMath>
      </m:oMathPara>
    </w:p>
    <w:p>
      <w:pPr>
        <w:bidi w:val="0"/>
        <m:rPr/>
        <w:rPr>
          <w:rFonts w:hint="eastAsia"/>
          <w:lang w:val="en-US" w:eastAsia="zh-CN"/>
        </w:rPr>
      </w:pPr>
      <w:r>
        <m:rPr/>
        <w:rPr>
          <w:rFonts w:hint="eastAsia"/>
          <w:lang w:val="en-US" w:eastAsia="zh-CN"/>
        </w:rPr>
        <w:t>走向是全局历史中所有事件的全序，线性化走向或者一致性走向是全局历史中所有事件的拓扑排序（也就是因果序）。</w:t>
      </w:r>
    </w:p>
    <w:p>
      <w:pPr>
        <w:bidi w:val="0"/>
        <m:rPr/>
        <w:rPr>
          <w:rFonts w:hint="eastAsia" w:hAnsi="DejaVu Math TeX Gyre"/>
          <w:i w:val="0"/>
          <w:lang w:val="en-US" w:eastAsia="zh-CN"/>
        </w:rPr>
      </w:pPr>
      <w:r>
        <m:rPr/>
        <w:rPr>
          <w:rFonts w:hint="eastAsia"/>
          <w:lang w:val="en-US" w:eastAsia="zh-CN"/>
        </w:rPr>
        <w:t>检测死锁活着终止之类的条件是求全局状态的谓词的值，这个谓词是全局状态</w:t>
      </w:r>
      <m:oMath>
        <m:r>
          <m:rPr>
            <m:sty m:val="p"/>
          </m:rPr>
          <w:rPr>
            <w:rFonts w:ascii="DejaVu Math TeX Gyre" w:hAnsi="DejaVu Math TeX Gyre"/>
            <w:lang w:val="en-US"/>
          </w:rPr>
          <m:t>→</m:t>
        </m:r>
        <m:r>
          <m:rPr>
            <m:sty m:val="p"/>
          </m:rPr>
          <w:rPr>
            <w:rFonts w:hint="eastAsia" w:ascii="DejaVu Math TeX Gyre" w:hAnsi="DejaVu Math TeX Gyre"/>
            <w:lang w:val="en-US" w:eastAsia="zh-CN"/>
          </w:rPr>
          <m:t>{true,false}</m:t>
        </m:r>
      </m:oMath>
      <w:r>
        <m:rPr/>
        <w:rPr>
          <w:rFonts w:hint="eastAsia" w:hAnsi="DejaVu Math TeX Gyre"/>
          <w:i w:val="0"/>
          <w:lang w:val="en-US" w:eastAsia="zh-CN"/>
        </w:rPr>
        <w:t>的函数；这些谓词的一个特征是具有稳定性（假如达到终止态，后续所有的状态都是终止的）、安全性（没看懂什么意思）与活性（特征具有终止状态）。</w:t>
      </w:r>
    </w:p>
    <w:p>
      <w:pPr>
        <w:bidi w:val="0"/>
        <m:rPr/>
        <w:rPr>
          <w:rFonts w:hint="eastAsia" w:hAnsi="DejaVu Math TeX Gyre"/>
          <w:i w:val="0"/>
          <w:lang w:val="en-US" w:eastAsia="zh-CN"/>
        </w:rPr>
      </w:pPr>
      <w:r>
        <m:rPr/>
        <w:rPr>
          <w:rFonts w:hint="eastAsia" w:hAnsi="DejaVu Math TeX Gyre"/>
          <w:i w:val="0"/>
          <w:lang w:val="en-US" w:eastAsia="zh-CN"/>
        </w:rPr>
        <w:t>快照算法记录进程集的进程状态与通道（发送或者接收消息）状态，算法在进程本地记录状态，统一发送给一个收集进程；由如下假设：</w:t>
      </w:r>
    </w:p>
    <w:p>
      <w:pPr>
        <w:numPr>
          <w:ilvl w:val="0"/>
          <w:numId w:val="88"/>
        </w:numPr>
        <w:bidi w:val="0"/>
        <w:ind w:left="840" w:leftChars="0" w:hanging="420" w:firstLineChars="0"/>
        <m:rPr/>
        <w:rPr>
          <w:rFonts w:hint="eastAsia" w:hAnsi="DejaVu Math TeX Gyre"/>
          <w:i w:val="0"/>
          <w:lang w:val="en-US" w:eastAsia="zh-CN"/>
        </w:rPr>
      </w:pPr>
      <w:r>
        <m:rPr/>
        <w:rPr>
          <w:rFonts w:hint="eastAsia" w:hAnsi="DejaVu Math TeX Gyre"/>
          <w:i w:val="0"/>
          <w:lang w:val="en-US" w:eastAsia="zh-CN"/>
        </w:rPr>
        <w:t>通道或者进程都不出现故障；</w:t>
      </w:r>
    </w:p>
    <w:p>
      <w:pPr>
        <w:numPr>
          <w:ilvl w:val="0"/>
          <w:numId w:val="88"/>
        </w:numPr>
        <w:bidi w:val="0"/>
        <w:ind w:left="840" w:leftChars="0" w:hanging="420" w:firstLineChars="0"/>
        <m:rPr/>
        <w:rPr>
          <w:rFonts w:hint="eastAsia" w:hAnsi="DejaVu Math TeX Gyre"/>
          <w:i w:val="0"/>
          <w:lang w:val="en-US" w:eastAsia="zh-CN"/>
        </w:rPr>
      </w:pPr>
      <w:r>
        <m:rPr/>
        <w:rPr>
          <w:rFonts w:hint="eastAsia" w:hAnsi="DejaVu Math TeX Gyre"/>
          <w:i w:val="0"/>
          <w:lang w:val="en-US" w:eastAsia="zh-CN"/>
        </w:rPr>
        <w:t>通道是单向的，提供FIFO的顺序的消息传递；</w:t>
      </w:r>
    </w:p>
    <w:p>
      <w:pPr>
        <w:numPr>
          <w:ilvl w:val="0"/>
          <w:numId w:val="88"/>
        </w:numPr>
        <w:bidi w:val="0"/>
        <w:ind w:left="840" w:leftChars="0" w:hanging="420" w:firstLineChars="0"/>
        <m:rPr/>
        <w:rPr>
          <w:rFonts w:hint="eastAsia" w:hAnsi="DejaVu Math TeX Gyre"/>
          <w:i w:val="0"/>
          <w:lang w:val="en-US" w:eastAsia="zh-CN"/>
        </w:rPr>
      </w:pPr>
      <w:r>
        <m:rPr/>
        <w:rPr>
          <w:rFonts w:hint="eastAsia" w:hAnsi="DejaVu Math TeX Gyre"/>
          <w:i w:val="0"/>
          <w:lang w:val="en-US" w:eastAsia="zh-CN"/>
        </w:rPr>
        <w:t>进程与通信的通道之间是强连接的关系；</w:t>
      </w:r>
    </w:p>
    <w:p>
      <w:pPr>
        <w:numPr>
          <w:ilvl w:val="0"/>
          <w:numId w:val="88"/>
        </w:numPr>
        <w:bidi w:val="0"/>
        <w:ind w:left="840" w:leftChars="0" w:hanging="420" w:firstLineChars="0"/>
        <m:rPr/>
        <w:rPr>
          <w:rFonts w:hint="eastAsia" w:hAnsi="DejaVu Math TeX Gyre"/>
          <w:i w:val="0"/>
          <w:lang w:val="en-US" w:eastAsia="zh-CN"/>
        </w:rPr>
      </w:pPr>
      <w:r>
        <m:rPr/>
        <w:rPr>
          <w:rFonts w:hint="eastAsia" w:hAnsi="DejaVu Math TeX Gyre"/>
          <w:i w:val="0"/>
          <w:lang w:val="en-US" w:eastAsia="zh-CN"/>
        </w:rPr>
        <w:t>任一进程可以在任一时间开始一个全局快照，此时进程可以继续执行不受影响；</w:t>
      </w:r>
    </w:p>
    <w:p>
      <w:pPr>
        <w:bidi w:val="0"/>
        <w:rPr>
          <w:rFonts w:hint="eastAsia" w:hAnsi="DejaVu Math TeX Gyre"/>
          <w:i w:val="0"/>
          <w:lang w:val="en-US" w:eastAsia="zh-CN"/>
        </w:rPr>
      </w:pPr>
      <w:r>
        <m:rPr/>
        <w:rPr>
          <w:rFonts w:hint="eastAsia"/>
          <w:lang w:val="en-US" w:eastAsia="zh-CN"/>
        </w:rPr>
        <w:t>输入通道是其他进程向</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发送消息，输出通道是</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向其他进程发送消息，算法的思想如下（根据一致性状态的原理记录，可能不是统一个时间点的状态）：</w:t>
      </w:r>
    </w:p>
    <w:p>
      <w:pPr>
        <w:numPr>
          <w:ilvl w:val="0"/>
          <w:numId w:val="88"/>
        </w:numPr>
        <w:bidi w:val="0"/>
        <w:ind w:left="840" w:leftChars="0" w:hanging="420" w:firstLineChars="0"/>
        <m:rPr/>
        <w:rPr>
          <w:rFonts w:hint="eastAsia" w:hAnsi="DejaVu Math TeX Gyre"/>
          <w:i w:val="0"/>
          <w:lang w:val="en-US" w:eastAsia="zh-CN"/>
        </w:rPr>
      </w:pPr>
      <w:r>
        <w:rPr>
          <w:rFonts w:hint="eastAsia" w:hAnsi="DejaVu Math TeX Gyre"/>
          <w:i w:val="0"/>
          <w:lang w:val="en-US" w:eastAsia="zh-CN"/>
        </w:rPr>
        <w:t>每个进程记录子集的状态；</w:t>
      </w:r>
    </w:p>
    <w:p>
      <w:pPr>
        <w:numPr>
          <w:ilvl w:val="0"/>
          <w:numId w:val="88"/>
        </w:numPr>
        <w:bidi w:val="0"/>
        <w:ind w:left="840" w:leftChars="0" w:hanging="420" w:firstLineChars="0"/>
        <m:rPr/>
        <w:rPr>
          <w:rFonts w:hint="eastAsia" w:hAnsi="DejaVu Math TeX Gyre"/>
          <w:i w:val="0"/>
          <w:lang w:val="en-US" w:eastAsia="zh-CN"/>
        </w:rPr>
      </w:pPr>
      <w:r>
        <w:rPr>
          <w:rFonts w:hint="eastAsia" w:hAnsi="DejaVu Math TeX Gyre"/>
          <w:i w:val="0"/>
          <w:lang w:val="en-US" w:eastAsia="zh-CN"/>
        </w:rPr>
        <w:t>然后开始记录输入通道中接收到的消息，直到接收到别的进程发送的终止marker信息（这里记录通道的状态）；</w:t>
      </w:r>
    </w:p>
    <w:p>
      <w:pPr>
        <w:bidi w:val="0"/>
        <m:rPr/>
        <w:rPr>
          <w:rFonts w:hint="eastAsia"/>
          <w:lang w:val="en-US" w:eastAsia="zh-CN"/>
        </w:rPr>
      </w:pPr>
      <w:r>
        <m:rPr/>
        <w:rPr>
          <w:rFonts w:hint="eastAsia"/>
          <w:lang w:val="en-US" w:eastAsia="zh-CN"/>
        </w:rPr>
        <w:t>marker消息就是标记消息，由2个作用，第一个marker消息用于通知进程记录自己的状态，第二个marker信息用于通知进程记录2个marker间的通道消息：</w:t>
      </w:r>
    </w:p>
    <w:p>
      <w:pPr>
        <w:pStyle w:val="15"/>
        <w:bidi w:val="0"/>
        <w:jc w:val="center"/>
      </w:pPr>
      <w:r>
        <w:drawing>
          <wp:inline distT="0" distB="0" distL="114300" distR="114300">
            <wp:extent cx="4032250" cy="2625725"/>
            <wp:effectExtent l="0" t="0" r="6350" b="3175"/>
            <wp:docPr id="6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true"/>
                    </pic:cNvPicPr>
                  </pic:nvPicPr>
                  <pic:blipFill>
                    <a:blip r:embed="rId69"/>
                    <a:stretch>
                      <a:fillRect/>
                    </a:stretch>
                  </pic:blipFill>
                  <pic:spPr>
                    <a:xfrm>
                      <a:off x="0" y="0"/>
                      <a:ext cx="4032250" cy="2625725"/>
                    </a:xfrm>
                    <a:prstGeom prst="rect">
                      <a:avLst/>
                    </a:prstGeom>
                    <a:noFill/>
                    <a:ln>
                      <a:noFill/>
                    </a:ln>
                  </pic:spPr>
                </pic:pic>
              </a:graphicData>
            </a:graphic>
          </wp:inline>
        </w:drawing>
      </w:r>
    </w:p>
    <w:p>
      <w:pPr>
        <w:pStyle w:val="3"/>
        <w:bidi w:val="0"/>
        <m:rPr/>
        <w:rPr>
          <w:rFonts w:hint="default"/>
          <w:lang w:val="en-US" w:eastAsia="zh-CN"/>
        </w:rPr>
      </w:pPr>
      <w:r>
        <m:rPr/>
        <w:rPr>
          <w:rFonts w:hint="eastAsia"/>
          <w:lang w:val="en-US" w:eastAsia="zh-CN"/>
        </w:rPr>
        <w:t>14.6 分布式调试</w:t>
      </w:r>
      <w:bookmarkStart w:id="0" w:name="_GoBack"/>
      <w:bookmarkEnd w:id="0"/>
    </w:p>
    <w:p>
      <w:pPr>
        <w:bidi w:val="0"/>
        <m:rPr/>
        <w:rPr>
          <w:rFonts w:hint="default" w:hAnsi="DejaVu Math TeX Gyre"/>
          <w:i w:val="0"/>
          <w:lang w:val="en-US" w:eastAsia="zh-CN"/>
        </w:rPr>
      </w:pPr>
    </w:p>
    <w:p>
      <w:pPr>
        <w:bidi w:val="0"/>
        <w:rPr>
          <w:lang w:val="en-US"/>
        </w:rPr>
      </w:pPr>
    </w:p>
    <w:p>
      <w:pPr>
        <w:bidi w:val="0"/>
        <w:rPr>
          <w:rFonts w:hint="default"/>
          <w:lang w:val="en-US" w:eastAsia="zh-CN"/>
        </w:rPr>
      </w:pPr>
    </w:p>
    <w:p>
      <w:pPr>
        <w:rPr>
          <w:rFonts w:hint="default"/>
          <w:lang w:val="en-US" w:eastAsia="zh-CN"/>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altName w:val="Standard Symbols P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Standard Symbols PS"/>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auto"/>
    <w:pitch w:val="default"/>
    <w:sig w:usb0="00000000" w:usb1="00000000" w:usb2="00000029" w:usb3="00000000" w:csb0="200101FF" w:csb1="20280000"/>
  </w:font>
  <w:font w:name="Cambria Math">
    <w:altName w:val="DejaVu Math TeX Gyre"/>
    <w:panose1 w:val="02040503050406030204"/>
    <w:charset w:val="00"/>
    <w:family w:val="auto"/>
    <w:pitch w:val="default"/>
    <w:sig w:usb0="00000000" w:usb1="00000000" w:usb2="02000000" w:usb3="00000000" w:csb0="2000019F" w:csb1="00000000"/>
  </w:font>
  <w:font w:name="汉仪中等线KW">
    <w:altName w:val="AR PL UKai CN"/>
    <w:panose1 w:val="01010104010101010101"/>
    <w:charset w:val="86"/>
    <w:family w:val="auto"/>
    <w:pitch w:val="default"/>
    <w:sig w:usb0="00000000" w:usb1="00000000" w:usb2="00000000" w:usb3="00000000" w:csb0="00040001" w:csb1="00000000"/>
  </w:font>
  <w:font w:name="PingFangHK">
    <w:altName w:val="Gubbi"/>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Microsoft YaHei">
    <w:altName w:val="文泉驿微米黑"/>
    <w:panose1 w:val="00000000000000000000"/>
    <w:charset w:val="00"/>
    <w:family w:val="auto"/>
    <w:pitch w:val="default"/>
    <w:sig w:usb0="00000000" w:usb1="00000000" w:usb2="00000000" w:usb3="00000000" w:csb0="00000000" w:csb1="00000000"/>
  </w:font>
  <w:font w:name="Standard Symbols PS">
    <w:panose1 w:val="05050102010706020507"/>
    <w:charset w:val="00"/>
    <w:family w:val="auto"/>
    <w:pitch w:val="default"/>
    <w:sig w:usb0="000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AR PL UKai CN">
    <w:panose1 w:val="02000503000000000000"/>
    <w:charset w:val="86"/>
    <w:family w:val="auto"/>
    <w:pitch w:val="default"/>
    <w:sig w:usb0="A00002FF" w:usb1="3ACFFDFF" w:usb2="00000036" w:usb3="00000000" w:csb0="2016009F" w:csb1="DFD70000"/>
  </w:font>
  <w:font w:name="Gubbi">
    <w:panose1 w:val="00000400000000000000"/>
    <w:charset w:val="00"/>
    <w:family w:val="auto"/>
    <w:pitch w:val="default"/>
    <w:sig w:usb0="004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s0lY7tAAAAAFAQAADwAAAAAAAAABACAAAAA4AAAAZHJzL2Rvd25yZXYueG1sUEsBAhQA&#10;FAAAAAgAh07iQFarvAcdAgAAKwQAAA4AAAAAAAAAAQAgAAAANQ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1">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2">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F6CA69C"/>
    <w:multiLevelType w:val="singleLevel"/>
    <w:tmpl w:val="CF6CA69C"/>
    <w:lvl w:ilvl="0" w:tentative="0">
      <w:start w:val="2"/>
      <w:numFmt w:val="decimal"/>
      <w:lvlText w:val="%1."/>
      <w:lvlJc w:val="left"/>
      <w:pPr>
        <w:tabs>
          <w:tab w:val="left" w:pos="312"/>
        </w:tabs>
      </w:pPr>
    </w:lvl>
  </w:abstractNum>
  <w:abstractNum w:abstractNumId="5">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8">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9">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2">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3">
    <w:nsid w:val="FDF57488"/>
    <w:multiLevelType w:val="singleLevel"/>
    <w:tmpl w:val="FDF57488"/>
    <w:lvl w:ilvl="0" w:tentative="0">
      <w:start w:val="1"/>
      <w:numFmt w:val="decimal"/>
      <w:lvlText w:val="(%1)"/>
      <w:lvlJc w:val="left"/>
      <w:pPr>
        <w:ind w:left="425" w:hanging="425"/>
      </w:pPr>
      <w:rPr>
        <w:rFonts w:hint="default"/>
      </w:rPr>
    </w:lvl>
  </w:abstractNum>
  <w:abstractNum w:abstractNumId="14">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5">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6">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18">
    <w:nsid w:val="58ED1138"/>
    <w:multiLevelType w:val="singleLevel"/>
    <w:tmpl w:val="58ED1138"/>
    <w:lvl w:ilvl="0" w:tentative="0">
      <w:start w:val="1"/>
      <w:numFmt w:val="chineseCounting"/>
      <w:suff w:val="space"/>
      <w:lvlText w:val="第%1章"/>
      <w:lvlJc w:val="left"/>
    </w:lvl>
  </w:abstractNum>
  <w:abstractNum w:abstractNumId="19">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21">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2">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4">
    <w:nsid w:val="5F62344C"/>
    <w:multiLevelType w:val="singleLevel"/>
    <w:tmpl w:val="5F62344C"/>
    <w:lvl w:ilvl="0" w:tentative="0">
      <w:start w:val="5"/>
      <w:numFmt w:val="chineseCounting"/>
      <w:suff w:val="space"/>
      <w:lvlText w:val="第%1章"/>
      <w:lvlJc w:val="left"/>
    </w:lvl>
  </w:abstractNum>
  <w:abstractNum w:abstractNumId="25">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6">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29">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5F8C26F7"/>
    <w:multiLevelType w:val="singleLevel"/>
    <w:tmpl w:val="5F8C26F7"/>
    <w:lvl w:ilvl="0" w:tentative="0">
      <w:start w:val="1"/>
      <w:numFmt w:val="decimal"/>
      <w:suff w:val="nothing"/>
      <w:lvlText w:val="%1."/>
      <w:lvlJc w:val="left"/>
    </w:lvl>
  </w:abstractNum>
  <w:abstractNum w:abstractNumId="31">
    <w:nsid w:val="5FAF9FBB"/>
    <w:multiLevelType w:val="singleLevel"/>
    <w:tmpl w:val="5FAF9FBB"/>
    <w:lvl w:ilvl="0" w:tentative="0">
      <w:start w:val="6"/>
      <w:numFmt w:val="chineseCounting"/>
      <w:suff w:val="space"/>
      <w:lvlText w:val="第%1章"/>
      <w:lvlJc w:val="left"/>
    </w:lvl>
  </w:abstractNum>
  <w:abstractNum w:abstractNumId="32">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41">
    <w:nsid w:val="5FC50D11"/>
    <w:multiLevelType w:val="singleLevel"/>
    <w:tmpl w:val="5FC50D11"/>
    <w:lvl w:ilvl="0" w:tentative="0">
      <w:start w:val="7"/>
      <w:numFmt w:val="chineseCounting"/>
      <w:suff w:val="space"/>
      <w:lvlText w:val="第%1章"/>
      <w:lvlJc w:val="left"/>
    </w:lvl>
  </w:abstractNum>
  <w:abstractNum w:abstractNumId="42">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50">
    <w:nsid w:val="5FCA5955"/>
    <w:multiLevelType w:val="singleLevel"/>
    <w:tmpl w:val="5FCA5955"/>
    <w:lvl w:ilvl="0" w:tentative="0">
      <w:start w:val="8"/>
      <w:numFmt w:val="chineseCounting"/>
      <w:suff w:val="space"/>
      <w:lvlText w:val="第%1章"/>
      <w:lvlJc w:val="left"/>
    </w:lvl>
  </w:abstractNum>
  <w:abstractNum w:abstractNumId="51">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5FD26DCA"/>
    <w:multiLevelType w:val="singleLevel"/>
    <w:tmpl w:val="5FD26DCA"/>
    <w:lvl w:ilvl="0" w:tentative="0">
      <w:start w:val="9"/>
      <w:numFmt w:val="chineseCounting"/>
      <w:suff w:val="space"/>
      <w:lvlText w:val="第%1章"/>
      <w:lvlJc w:val="left"/>
    </w:lvl>
  </w:abstractNum>
  <w:abstractNum w:abstractNumId="56">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57">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8">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6030657B"/>
    <w:multiLevelType w:val="singleLevel"/>
    <w:tmpl w:val="6030657B"/>
    <w:lvl w:ilvl="0" w:tentative="0">
      <w:start w:val="10"/>
      <w:numFmt w:val="chineseCounting"/>
      <w:suff w:val="space"/>
      <w:lvlText w:val="第%1章"/>
      <w:lvlJc w:val="left"/>
    </w:lvl>
  </w:abstractNum>
  <w:abstractNum w:abstractNumId="61">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2">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3">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4">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5">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66">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67">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68">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69">
    <w:nsid w:val="60393B38"/>
    <w:multiLevelType w:val="singleLevel"/>
    <w:tmpl w:val="60393B38"/>
    <w:lvl w:ilvl="0" w:tentative="0">
      <w:start w:val="11"/>
      <w:numFmt w:val="chineseCounting"/>
      <w:suff w:val="space"/>
      <w:lvlText w:val="第%1章"/>
      <w:lvlJc w:val="left"/>
    </w:lvl>
  </w:abstractNum>
  <w:abstractNum w:abstractNumId="70">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3">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4">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75">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76">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7">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8">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9">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0">
    <w:nsid w:val="6043608F"/>
    <w:multiLevelType w:val="singleLevel"/>
    <w:tmpl w:val="6043608F"/>
    <w:lvl w:ilvl="0" w:tentative="0">
      <w:start w:val="12"/>
      <w:numFmt w:val="chineseCounting"/>
      <w:suff w:val="space"/>
      <w:lvlText w:val="第%1章"/>
      <w:lvlJc w:val="left"/>
    </w:lvl>
  </w:abstractNum>
  <w:abstractNum w:abstractNumId="81">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2">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3">
    <w:nsid w:val="604F8DCB"/>
    <w:multiLevelType w:val="singleLevel"/>
    <w:tmpl w:val="604F8DCB"/>
    <w:lvl w:ilvl="0" w:tentative="0">
      <w:start w:val="13"/>
      <w:numFmt w:val="chineseCounting"/>
      <w:suff w:val="space"/>
      <w:lvlText w:val="第%1章"/>
      <w:lvlJc w:val="left"/>
    </w:lvl>
  </w:abstractNum>
  <w:abstractNum w:abstractNumId="84">
    <w:nsid w:val="60501216"/>
    <w:multiLevelType w:val="multilevel"/>
    <w:tmpl w:val="605012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PingFangHK" w:hAnsi="PingFangHK"/>
      </w:rPr>
    </w:lvl>
    <w:lvl w:ilvl="2" w:tentative="0">
      <w:start w:val="1"/>
      <w:numFmt w:val="bullet"/>
      <w:lvlText w:val=""/>
      <w:lvlJc w:val="left"/>
      <w:pPr>
        <w:tabs>
          <w:tab w:val="left" w:pos="1260"/>
        </w:tabs>
        <w:ind w:left="1260" w:leftChars="0" w:hanging="420" w:firstLineChars="0"/>
      </w:pPr>
      <w:rPr>
        <w:rFonts w:hint="default" w:ascii="PingFangHK" w:hAnsi="PingFangHK"/>
      </w:rPr>
    </w:lvl>
    <w:lvl w:ilvl="3" w:tentative="0">
      <w:start w:val="1"/>
      <w:numFmt w:val="bullet"/>
      <w:lvlText w:val=""/>
      <w:lvlJc w:val="left"/>
      <w:pPr>
        <w:tabs>
          <w:tab w:val="left" w:pos="1680"/>
        </w:tabs>
        <w:ind w:left="1680" w:leftChars="0" w:hanging="420" w:firstLineChars="0"/>
      </w:pPr>
      <w:rPr>
        <w:rFonts w:hint="default" w:ascii="PingFangHK" w:hAnsi="PingFangHK"/>
      </w:rPr>
    </w:lvl>
    <w:lvl w:ilvl="4" w:tentative="0">
      <w:start w:val="1"/>
      <w:numFmt w:val="bullet"/>
      <w:lvlText w:val=""/>
      <w:lvlJc w:val="left"/>
      <w:pPr>
        <w:tabs>
          <w:tab w:val="left" w:pos="2100"/>
        </w:tabs>
        <w:ind w:left="2100" w:leftChars="0" w:hanging="420" w:firstLineChars="0"/>
      </w:pPr>
      <w:rPr>
        <w:rFonts w:hint="default" w:ascii="PingFangHK" w:hAnsi="PingFangHK"/>
      </w:rPr>
    </w:lvl>
    <w:lvl w:ilvl="5" w:tentative="0">
      <w:start w:val="1"/>
      <w:numFmt w:val="bullet"/>
      <w:lvlText w:val=""/>
      <w:lvlJc w:val="left"/>
      <w:pPr>
        <w:tabs>
          <w:tab w:val="left" w:pos="2520"/>
        </w:tabs>
        <w:ind w:left="2520" w:leftChars="0" w:hanging="420" w:firstLineChars="0"/>
      </w:pPr>
      <w:rPr>
        <w:rFonts w:hint="default" w:ascii="PingFangHK" w:hAnsi="PingFangHK"/>
      </w:rPr>
    </w:lvl>
    <w:lvl w:ilvl="6" w:tentative="0">
      <w:start w:val="1"/>
      <w:numFmt w:val="bullet"/>
      <w:lvlText w:val=""/>
      <w:lvlJc w:val="left"/>
      <w:pPr>
        <w:tabs>
          <w:tab w:val="left" w:pos="2940"/>
        </w:tabs>
        <w:ind w:left="2940" w:leftChars="0" w:hanging="420" w:firstLineChars="0"/>
      </w:pPr>
      <w:rPr>
        <w:rFonts w:hint="default" w:ascii="PingFangHK" w:hAnsi="PingFangHK"/>
      </w:rPr>
    </w:lvl>
    <w:lvl w:ilvl="7" w:tentative="0">
      <w:start w:val="1"/>
      <w:numFmt w:val="bullet"/>
      <w:lvlText w:val=""/>
      <w:lvlJc w:val="left"/>
      <w:pPr>
        <w:tabs>
          <w:tab w:val="left" w:pos="3360"/>
        </w:tabs>
        <w:ind w:left="3360" w:leftChars="0" w:hanging="420" w:firstLineChars="0"/>
      </w:pPr>
      <w:rPr>
        <w:rFonts w:hint="default" w:ascii="PingFangHK" w:hAnsi="PingFangHK"/>
      </w:rPr>
    </w:lvl>
    <w:lvl w:ilvl="8" w:tentative="0">
      <w:start w:val="1"/>
      <w:numFmt w:val="bullet"/>
      <w:lvlText w:val=""/>
      <w:lvlJc w:val="left"/>
      <w:pPr>
        <w:tabs>
          <w:tab w:val="left" w:pos="3780"/>
        </w:tabs>
        <w:ind w:left="3780" w:leftChars="0" w:hanging="420" w:firstLineChars="0"/>
      </w:pPr>
      <w:rPr>
        <w:rFonts w:hint="default" w:ascii="PingFangHK" w:hAnsi="PingFangHK"/>
      </w:rPr>
    </w:lvl>
  </w:abstractNum>
  <w:abstractNum w:abstractNumId="85">
    <w:nsid w:val="60576826"/>
    <w:multiLevelType w:val="singleLevel"/>
    <w:tmpl w:val="60576826"/>
    <w:lvl w:ilvl="0" w:tentative="0">
      <w:start w:val="14"/>
      <w:numFmt w:val="chineseCounting"/>
      <w:suff w:val="space"/>
      <w:lvlText w:val="第%1章"/>
      <w:lvlJc w:val="left"/>
    </w:lvl>
  </w:abstractNum>
  <w:abstractNum w:abstractNumId="86">
    <w:nsid w:val="605785BC"/>
    <w:multiLevelType w:val="multilevel"/>
    <w:tmpl w:val="605785B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7">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18"/>
  </w:num>
  <w:num w:numId="2">
    <w:abstractNumId w:val="10"/>
  </w:num>
  <w:num w:numId="3">
    <w:abstractNumId w:val="1"/>
  </w:num>
  <w:num w:numId="4">
    <w:abstractNumId w:val="7"/>
  </w:num>
  <w:num w:numId="5">
    <w:abstractNumId w:val="11"/>
  </w:num>
  <w:num w:numId="6">
    <w:abstractNumId w:val="9"/>
  </w:num>
  <w:num w:numId="7">
    <w:abstractNumId w:val="16"/>
  </w:num>
  <w:num w:numId="8">
    <w:abstractNumId w:val="17"/>
  </w:num>
  <w:num w:numId="9">
    <w:abstractNumId w:val="4"/>
  </w:num>
  <w:num w:numId="10">
    <w:abstractNumId w:val="6"/>
  </w:num>
  <w:num w:numId="11">
    <w:abstractNumId w:val="3"/>
  </w:num>
  <w:num w:numId="12">
    <w:abstractNumId w:val="87"/>
  </w:num>
  <w:num w:numId="13">
    <w:abstractNumId w:val="13"/>
  </w:num>
  <w:num w:numId="14">
    <w:abstractNumId w:val="14"/>
  </w:num>
  <w:num w:numId="15">
    <w:abstractNumId w:val="12"/>
  </w:num>
  <w:num w:numId="16">
    <w:abstractNumId w:val="15"/>
  </w:num>
  <w:num w:numId="17">
    <w:abstractNumId w:val="2"/>
  </w:num>
  <w:num w:numId="18">
    <w:abstractNumId w:val="5"/>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6"/>
  </w:num>
  <w:num w:numId="56">
    <w:abstractNumId w:val="55"/>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
  </w:num>
  <w:num w:numId="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BC3556"/>
    <w:rsid w:val="1FBF04E4"/>
    <w:rsid w:val="1FE68EF3"/>
    <w:rsid w:val="1FE7C273"/>
    <w:rsid w:val="1FEF9EF6"/>
    <w:rsid w:val="1FF1E836"/>
    <w:rsid w:val="1FF23F90"/>
    <w:rsid w:val="1FF5C3ED"/>
    <w:rsid w:val="1FF75FBA"/>
    <w:rsid w:val="1FFB769F"/>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7243ED"/>
    <w:rsid w:val="367F55BA"/>
    <w:rsid w:val="36963147"/>
    <w:rsid w:val="36CED599"/>
    <w:rsid w:val="36DBED06"/>
    <w:rsid w:val="36E934C3"/>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F60BD"/>
    <w:rsid w:val="3FE7E418"/>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C124730"/>
    <w:rsid w:val="4C9315FE"/>
    <w:rsid w:val="4CE56738"/>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6DC5B6"/>
    <w:rsid w:val="66702B35"/>
    <w:rsid w:val="667F2150"/>
    <w:rsid w:val="668D77EB"/>
    <w:rsid w:val="669458A0"/>
    <w:rsid w:val="66A0087D"/>
    <w:rsid w:val="66C46B04"/>
    <w:rsid w:val="66CE6628"/>
    <w:rsid w:val="66DF5D0D"/>
    <w:rsid w:val="66E7BA68"/>
    <w:rsid w:val="66EC5D48"/>
    <w:rsid w:val="66FFB0C4"/>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6C2C8"/>
    <w:rsid w:val="77F76ED3"/>
    <w:rsid w:val="77F9705A"/>
    <w:rsid w:val="77FA9833"/>
    <w:rsid w:val="77FB7024"/>
    <w:rsid w:val="77FD3ABC"/>
    <w:rsid w:val="77FDA58E"/>
    <w:rsid w:val="77FE0D0B"/>
    <w:rsid w:val="77FE1EA9"/>
    <w:rsid w:val="77FEA239"/>
    <w:rsid w:val="77FEFACF"/>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E3DE8"/>
    <w:rsid w:val="7AFFB8DE"/>
    <w:rsid w:val="7AFFB8F9"/>
    <w:rsid w:val="7B163545"/>
    <w:rsid w:val="7B4F00B4"/>
    <w:rsid w:val="7B5B3323"/>
    <w:rsid w:val="7B5B882F"/>
    <w:rsid w:val="7B62D4A0"/>
    <w:rsid w:val="7B6F172C"/>
    <w:rsid w:val="7B793961"/>
    <w:rsid w:val="7B7A3BE8"/>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8688"/>
    <w:rsid w:val="7FE92EA3"/>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CBE3BCB"/>
    <w:rsid w:val="8DBF7E7E"/>
    <w:rsid w:val="8F543C3C"/>
    <w:rsid w:val="8F6DB481"/>
    <w:rsid w:val="8F7D55AF"/>
    <w:rsid w:val="8FD2EFAA"/>
    <w:rsid w:val="8FE2F58F"/>
    <w:rsid w:val="8FEFBE35"/>
    <w:rsid w:val="91E9E11E"/>
    <w:rsid w:val="91F4EBC4"/>
    <w:rsid w:val="93673C63"/>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BC7012"/>
    <w:rsid w:val="AEDD85F5"/>
    <w:rsid w:val="AEDFD62F"/>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D785F"/>
    <w:rsid w:val="DAFF4D43"/>
    <w:rsid w:val="DB5F6C71"/>
    <w:rsid w:val="DB76AC9A"/>
    <w:rsid w:val="DB7CF444"/>
    <w:rsid w:val="DB9CBA89"/>
    <w:rsid w:val="DB9E3DEA"/>
    <w:rsid w:val="DBBF3654"/>
    <w:rsid w:val="DBE94C3B"/>
    <w:rsid w:val="DBEFF0FA"/>
    <w:rsid w:val="DBFD83AD"/>
    <w:rsid w:val="DC73D148"/>
    <w:rsid w:val="DCB7C547"/>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FFD2B"/>
    <w:rsid w:val="DEEF558A"/>
    <w:rsid w:val="DEEFB6D9"/>
    <w:rsid w:val="DEF791C6"/>
    <w:rsid w:val="DEFE015E"/>
    <w:rsid w:val="DEFFA861"/>
    <w:rsid w:val="DEFFCEC5"/>
    <w:rsid w:val="DF3DDEA0"/>
    <w:rsid w:val="DF48BAFE"/>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3D0E"/>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EF6956"/>
    <w:rsid w:val="E7FB6711"/>
    <w:rsid w:val="E7FC1DA7"/>
    <w:rsid w:val="E7FD2AB4"/>
    <w:rsid w:val="E7FED415"/>
    <w:rsid w:val="E7FF01BF"/>
    <w:rsid w:val="E7FF6883"/>
    <w:rsid w:val="E7FFD21D"/>
    <w:rsid w:val="E7FFDA7E"/>
    <w:rsid w:val="E857D02F"/>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91AF"/>
    <w:rsid w:val="F57F5756"/>
    <w:rsid w:val="F57F6B0E"/>
    <w:rsid w:val="F5AF9593"/>
    <w:rsid w:val="F5BFD98C"/>
    <w:rsid w:val="F5DE6221"/>
    <w:rsid w:val="F5DF75DF"/>
    <w:rsid w:val="F5E582C7"/>
    <w:rsid w:val="F5F72613"/>
    <w:rsid w:val="F5F738FE"/>
    <w:rsid w:val="F5FB4DAA"/>
    <w:rsid w:val="F5FB8536"/>
    <w:rsid w:val="F5FD21BC"/>
    <w:rsid w:val="F5FF33B1"/>
    <w:rsid w:val="F5FF3F6B"/>
    <w:rsid w:val="F5FFE012"/>
    <w:rsid w:val="F646B799"/>
    <w:rsid w:val="F653B92B"/>
    <w:rsid w:val="F66C9740"/>
    <w:rsid w:val="F67B5471"/>
    <w:rsid w:val="F693822D"/>
    <w:rsid w:val="F6DC9FD2"/>
    <w:rsid w:val="F6EE931F"/>
    <w:rsid w:val="F6EEE866"/>
    <w:rsid w:val="F6EF6527"/>
    <w:rsid w:val="F6EFCB56"/>
    <w:rsid w:val="F6F37180"/>
    <w:rsid w:val="F6F7A3FF"/>
    <w:rsid w:val="F6FD28B5"/>
    <w:rsid w:val="F6FE3810"/>
    <w:rsid w:val="F6FFF8E1"/>
    <w:rsid w:val="F7358656"/>
    <w:rsid w:val="F73EF624"/>
    <w:rsid w:val="F73FCD59"/>
    <w:rsid w:val="F73FFA8A"/>
    <w:rsid w:val="F75195F8"/>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F4134"/>
    <w:rsid w:val="FBE61310"/>
    <w:rsid w:val="FBE70FD7"/>
    <w:rsid w:val="FBE8E4FF"/>
    <w:rsid w:val="FBEED97C"/>
    <w:rsid w:val="FBEF8E22"/>
    <w:rsid w:val="FBEFF5E6"/>
    <w:rsid w:val="FBF2F996"/>
    <w:rsid w:val="FBF52D01"/>
    <w:rsid w:val="FBF7650B"/>
    <w:rsid w:val="FBF77ED4"/>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D73E8"/>
    <w:rsid w:val="FF3EF6A0"/>
    <w:rsid w:val="FF3F539B"/>
    <w:rsid w:val="FF3FA10B"/>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TotalTime>610</TotalTime>
  <ScaleCrop>false</ScaleCrop>
  <LinksUpToDate>false</LinksUpToDate>
  <CharactersWithSpaces>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2017-01-16T16:05:00Z</dcterms:created>
  <dc:creator>张永祥</dc:creator>
  <cp:lastModifiedBy>zyx</cp:lastModifiedBy>
  <dcterms:modified xsi:type="dcterms:W3CDTF">2021-04-08T02:50:07Z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